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1E251" w14:textId="129E4F4E" w:rsidR="00BD3ED1" w:rsidRPr="00BD3ED1" w:rsidRDefault="005B6E28" w:rsidP="00BD3ED1">
      <w:pPr>
        <w:jc w:val="center"/>
        <w:rPr>
          <w:rFonts w:ascii="Times New Roman" w:eastAsia="Calibri" w:hAnsi="Times New Roman" w:cs="Times New Roman"/>
          <w:b/>
          <w:bCs/>
          <w:color w:val="000000"/>
          <w:sz w:val="24"/>
          <w:szCs w:val="24"/>
        </w:rPr>
      </w:pPr>
      <w:r w:rsidRPr="00BD3ED1">
        <w:rPr>
          <w:rFonts w:ascii="Times New Roman" w:hAnsi="Times New Roman" w:cs="Times New Roman"/>
          <w:b/>
          <w:bCs/>
          <w:sz w:val="24"/>
          <w:szCs w:val="24"/>
        </w:rPr>
        <w:t xml:space="preserve">Аналитическая справка о результатах внутренней системы оценки качества образования в </w:t>
      </w:r>
      <w:r w:rsidR="00BD3ED1" w:rsidRPr="00BD3ED1">
        <w:rPr>
          <w:rFonts w:ascii="Times New Roman" w:eastAsia="Calibri" w:hAnsi="Times New Roman" w:cs="Times New Roman"/>
          <w:b/>
          <w:bCs/>
          <w:color w:val="000000"/>
          <w:sz w:val="24"/>
          <w:szCs w:val="24"/>
        </w:rPr>
        <w:t>МБДОУ</w:t>
      </w:r>
      <w:r w:rsidR="00BD3ED1" w:rsidRPr="00BD3ED1">
        <w:rPr>
          <w:rFonts w:ascii="Times New Roman" w:eastAsia="Calibri" w:hAnsi="Times New Roman" w:cs="Times New Roman"/>
          <w:color w:val="000000"/>
          <w:sz w:val="24"/>
          <w:szCs w:val="24"/>
        </w:rPr>
        <w:br/>
      </w:r>
      <w:r w:rsidR="00BD3ED1" w:rsidRPr="00BD3ED1">
        <w:rPr>
          <w:rFonts w:ascii="Times New Roman" w:eastAsia="Calibri" w:hAnsi="Times New Roman" w:cs="Times New Roman"/>
          <w:b/>
          <w:bCs/>
          <w:color w:val="000000"/>
          <w:sz w:val="24"/>
          <w:szCs w:val="24"/>
        </w:rPr>
        <w:t>«Детский сад № 2«Асиктакан» п. Тура» за 202</w:t>
      </w:r>
      <w:r w:rsidR="00C17190">
        <w:rPr>
          <w:rFonts w:ascii="Times New Roman" w:eastAsia="Calibri" w:hAnsi="Times New Roman" w:cs="Times New Roman"/>
          <w:b/>
          <w:bCs/>
          <w:color w:val="000000"/>
          <w:sz w:val="24"/>
          <w:szCs w:val="24"/>
        </w:rPr>
        <w:t>2</w:t>
      </w:r>
      <w:r w:rsidR="00BD3ED1" w:rsidRPr="00BD3ED1">
        <w:rPr>
          <w:rFonts w:ascii="Times New Roman" w:eastAsia="Calibri" w:hAnsi="Times New Roman" w:cs="Times New Roman"/>
          <w:b/>
          <w:bCs/>
          <w:color w:val="000000"/>
          <w:sz w:val="24"/>
          <w:szCs w:val="24"/>
        </w:rPr>
        <w:t xml:space="preserve"> – 202</w:t>
      </w:r>
      <w:r w:rsidR="00C17190">
        <w:rPr>
          <w:rFonts w:ascii="Times New Roman" w:eastAsia="Calibri" w:hAnsi="Times New Roman" w:cs="Times New Roman"/>
          <w:b/>
          <w:bCs/>
          <w:color w:val="000000"/>
          <w:sz w:val="24"/>
          <w:szCs w:val="24"/>
        </w:rPr>
        <w:t>3</w:t>
      </w:r>
      <w:r w:rsidR="00BD3ED1" w:rsidRPr="00BD3ED1">
        <w:rPr>
          <w:rFonts w:ascii="Times New Roman" w:eastAsia="Calibri" w:hAnsi="Times New Roman" w:cs="Times New Roman"/>
          <w:b/>
          <w:bCs/>
          <w:color w:val="000000"/>
          <w:sz w:val="24"/>
          <w:szCs w:val="24"/>
        </w:rPr>
        <w:t xml:space="preserve"> учебный год.</w:t>
      </w:r>
    </w:p>
    <w:p w14:paraId="39585364" w14:textId="2561C594"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Основание проведения внутренней оценки качества образования (далее - ВСОКО):</w:t>
      </w:r>
    </w:p>
    <w:p w14:paraId="3F32452E" w14:textId="7399D2DF"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 Положение о внутренней системе оценки качества образования; </w:t>
      </w:r>
    </w:p>
    <w:p w14:paraId="16610098"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 Положение о внутреннем контроле в дошкольной образовательной организации. </w:t>
      </w:r>
    </w:p>
    <w:p w14:paraId="6DAB49AA" w14:textId="414932A5"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Процедура внутренней системы оценки качества образования проводилась в период с 25.04.202</w:t>
      </w:r>
      <w:r w:rsidR="00C17190">
        <w:rPr>
          <w:rFonts w:ascii="Times New Roman" w:hAnsi="Times New Roman" w:cs="Times New Roman"/>
          <w:sz w:val="24"/>
          <w:szCs w:val="24"/>
        </w:rPr>
        <w:t>3</w:t>
      </w:r>
      <w:r w:rsidRPr="00BD3ED1">
        <w:rPr>
          <w:rFonts w:ascii="Times New Roman" w:hAnsi="Times New Roman" w:cs="Times New Roman"/>
          <w:sz w:val="24"/>
          <w:szCs w:val="24"/>
        </w:rPr>
        <w:t xml:space="preserve"> г. по 10.05.202</w:t>
      </w:r>
      <w:r w:rsidR="00C17190">
        <w:rPr>
          <w:rFonts w:ascii="Times New Roman" w:hAnsi="Times New Roman" w:cs="Times New Roman"/>
          <w:sz w:val="24"/>
          <w:szCs w:val="24"/>
        </w:rPr>
        <w:t>3</w:t>
      </w:r>
      <w:r w:rsidRPr="00BD3ED1">
        <w:rPr>
          <w:rFonts w:ascii="Times New Roman" w:hAnsi="Times New Roman" w:cs="Times New Roman"/>
          <w:sz w:val="24"/>
          <w:szCs w:val="24"/>
        </w:rPr>
        <w:t xml:space="preserve"> г. </w:t>
      </w:r>
    </w:p>
    <w:p w14:paraId="34C25DB4"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Цель ВСОКО: установление соответствия качества дошкольного образования в ДОУ Федеральным государственным образовательным стандартам дошкольного образования. </w:t>
      </w:r>
    </w:p>
    <w:p w14:paraId="313468D2"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Целью системы оценки качества образования является установление соответствия качества дошкольного образования в ДОУ федеральным государственным образовательным стандартам дошкольного образования. </w:t>
      </w:r>
    </w:p>
    <w:p w14:paraId="78062403"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В качестве источников данных для оценки качества образования используются:</w:t>
      </w:r>
    </w:p>
    <w:p w14:paraId="0EF1BFE4"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 - мониторинговые исследования;</w:t>
      </w:r>
    </w:p>
    <w:p w14:paraId="27F632B9"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 - социологические опросы; </w:t>
      </w:r>
    </w:p>
    <w:p w14:paraId="6E991541"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 отчеты педагогов и воспитателей ДОУ; </w:t>
      </w:r>
    </w:p>
    <w:p w14:paraId="6DB37C5D"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 посещение НОД, мероприятий, организуемых педагогами ДОУ. </w:t>
      </w:r>
    </w:p>
    <w:p w14:paraId="19C8E349"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Предметом системы оценки качества образования являются:</w:t>
      </w:r>
    </w:p>
    <w:p w14:paraId="6334F8D0"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 - качество условий реализации ООП образовательного учреждения. </w:t>
      </w:r>
    </w:p>
    <w:p w14:paraId="0B7B1F1A"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 качество организации образовательного процесса. </w:t>
      </w:r>
    </w:p>
    <w:p w14:paraId="7083FED7"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качество результата освоения ООП образовательного учреждения.</w:t>
      </w:r>
    </w:p>
    <w:p w14:paraId="785F939F"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 Содержание процедуры оценки качества условий реализации ООП ДО ДОУ включает в себя: - требования к психолого-педагогическим условиям; </w:t>
      </w:r>
    </w:p>
    <w:p w14:paraId="3016B4A7"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 требования к кадровым условиям; </w:t>
      </w:r>
    </w:p>
    <w:p w14:paraId="6478C7D3"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 требования материально-техническим условиям; </w:t>
      </w:r>
    </w:p>
    <w:p w14:paraId="1CB3B4FB"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требования к финансовым условиям;</w:t>
      </w:r>
    </w:p>
    <w:p w14:paraId="762F7EB8"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 - требования к развивающей предметно-пространственной среде; </w:t>
      </w:r>
    </w:p>
    <w:p w14:paraId="5872DB32"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Содержание процедуры оценки качества организации образовательного процесса включает в себя: </w:t>
      </w:r>
    </w:p>
    <w:p w14:paraId="1C12A3DF"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 оценку рациональности выбора рабочих программ и технологий; </w:t>
      </w:r>
    </w:p>
    <w:p w14:paraId="3DE0077D"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обеспеченность методическими пособиями и литературой;</w:t>
      </w:r>
    </w:p>
    <w:p w14:paraId="55EC8962"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 - эффективность механизмов самооценки и внешней оценки деятельности путем анализа ежегодных отчетов о результатах самообследования; </w:t>
      </w:r>
    </w:p>
    <w:p w14:paraId="590939F4"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 оценку открытости ДОУ для родителей и общественных организаций; </w:t>
      </w:r>
    </w:p>
    <w:p w14:paraId="1404169D" w14:textId="77777777" w:rsidR="005B6E28" w:rsidRPr="00BD3ED1" w:rsidRDefault="005B6E28" w:rsidP="00BD3ED1">
      <w:pPr>
        <w:jc w:val="both"/>
        <w:rPr>
          <w:rFonts w:ascii="Times New Roman" w:hAnsi="Times New Roman" w:cs="Times New Roman"/>
          <w:sz w:val="24"/>
          <w:szCs w:val="24"/>
        </w:rPr>
      </w:pPr>
    </w:p>
    <w:p w14:paraId="7C505728"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 участие в профессиональных конкурсах разного уровня. </w:t>
      </w:r>
    </w:p>
    <w:p w14:paraId="165A9B53"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Содержание процедуры оценки качества результата освоения ООП ДО включает 2 в себя:</w:t>
      </w:r>
    </w:p>
    <w:p w14:paraId="454D7930"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 - наличие системы комплексной психолого-педагогической диагностики, отражающей динамику индивидуального развития детей;</w:t>
      </w:r>
    </w:p>
    <w:p w14:paraId="4B647568"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 - наличие психолого-педагогического сопровождения детей с особыми образовательными потребностями; - динамика показателей здоровья детей; </w:t>
      </w:r>
    </w:p>
    <w:p w14:paraId="573352E7"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 наличие системы стандартизированной диагностики, отражающей соответствие уровня развития воспитанников целевым и возрастным ориентирам; </w:t>
      </w:r>
    </w:p>
    <w:p w14:paraId="11AACCD9"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 уровень удовлетворенности родителей качеством предоставляемых услуг ДОУ. </w:t>
      </w:r>
    </w:p>
    <w:p w14:paraId="381ABDB1"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Определение качества образования осуществлялось экспертной группой из числа работников МБДОУ в процессе проведения контрольно-оценочных действий. </w:t>
      </w:r>
    </w:p>
    <w:p w14:paraId="68782A5B" w14:textId="64FDD72C"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На основании полученных экспертной группой данных о качестве объектов ВСОКО составлена настоящая «Аналитическая справка о результатах ВСОКО», в которой представлены выводы о качестве основных образовательных программ дошкольного образования, реализуемых в МБДОУ; условиях их реализации; образовательных результатах воспитанников и соответствие образовательной деятельности потребностям родителей (законных представителей) воспитанников.</w:t>
      </w:r>
    </w:p>
    <w:p w14:paraId="610978D8"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 Выводы, представленные в настоящей «Аналитической справке о результатах ВСОКО», являются необходимыми для администрации МБДОУ в качестве оснований для принятия управленческих решений о возможных направлениях развития МКДОУ, а также представляют интерес для работников МБДОУ, представителей родительской общественности и учреждений и организаций, заинтересованных в управлении качеством образования и развитии системы дошкольного образования.</w:t>
      </w:r>
    </w:p>
    <w:p w14:paraId="6741D3D8"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 xml:space="preserve"> I</w:t>
      </w:r>
      <w:r w:rsidRPr="00BD3ED1">
        <w:rPr>
          <w:rFonts w:ascii="Times New Roman" w:hAnsi="Times New Roman" w:cs="Times New Roman"/>
          <w:b/>
          <w:bCs/>
          <w:sz w:val="24"/>
          <w:szCs w:val="24"/>
        </w:rPr>
        <w:t>. Качество условий реализации ООП ДОУ.</w:t>
      </w:r>
      <w:r w:rsidRPr="00BD3ED1">
        <w:rPr>
          <w:rFonts w:ascii="Times New Roman" w:hAnsi="Times New Roman" w:cs="Times New Roman"/>
          <w:sz w:val="24"/>
          <w:szCs w:val="24"/>
        </w:rPr>
        <w:t xml:space="preserve"> </w:t>
      </w:r>
    </w:p>
    <w:p w14:paraId="2334C23B" w14:textId="77777777" w:rsidR="005B6E28" w:rsidRPr="00BD3ED1" w:rsidRDefault="005B6E28" w:rsidP="00BD3ED1">
      <w:pPr>
        <w:jc w:val="both"/>
        <w:rPr>
          <w:rFonts w:ascii="Times New Roman" w:hAnsi="Times New Roman" w:cs="Times New Roman"/>
          <w:sz w:val="24"/>
          <w:szCs w:val="24"/>
        </w:rPr>
      </w:pPr>
      <w:r w:rsidRPr="00BD3ED1">
        <w:rPr>
          <w:rFonts w:ascii="Times New Roman" w:hAnsi="Times New Roman" w:cs="Times New Roman"/>
          <w:sz w:val="24"/>
          <w:szCs w:val="24"/>
        </w:rPr>
        <w:t>Критериями и показателями оценки качества условий реализации ООП ДОУ являются требования к кадровому, материально-техническому, информационно-методическому, педагогическому, финансовому обеспечению.</w:t>
      </w:r>
    </w:p>
    <w:p w14:paraId="566EAE02" w14:textId="01367433" w:rsidR="00BD3ED1" w:rsidRDefault="005B6E28" w:rsidP="00BD3ED1">
      <w:pPr>
        <w:pStyle w:val="a3"/>
        <w:numPr>
          <w:ilvl w:val="1"/>
          <w:numId w:val="1"/>
        </w:numPr>
        <w:jc w:val="both"/>
        <w:rPr>
          <w:rFonts w:ascii="Times New Roman" w:hAnsi="Times New Roman" w:cs="Times New Roman"/>
          <w:sz w:val="24"/>
          <w:szCs w:val="24"/>
        </w:rPr>
      </w:pPr>
      <w:r w:rsidRPr="00BD3ED1">
        <w:rPr>
          <w:rFonts w:ascii="Times New Roman" w:hAnsi="Times New Roman" w:cs="Times New Roman"/>
          <w:sz w:val="24"/>
          <w:szCs w:val="24"/>
        </w:rPr>
        <w:t xml:space="preserve">Анализ качества основной образовательной программы дошкольного образования. Качество основных образовательных Программ дошкольного образования (Название программы ДО) Уровень качества программы ДО Итоговая качественная оценка программы ДО Основная образовательная программа дошкольного образования Оптимальный </w:t>
      </w:r>
      <w:proofErr w:type="gramStart"/>
      <w:r w:rsidRPr="00BD3ED1">
        <w:rPr>
          <w:rFonts w:ascii="Times New Roman" w:hAnsi="Times New Roman" w:cs="Times New Roman"/>
          <w:sz w:val="24"/>
          <w:szCs w:val="24"/>
        </w:rPr>
        <w:t>уровень</w:t>
      </w:r>
      <w:proofErr w:type="gramEnd"/>
      <w:r w:rsidRPr="00BD3ED1">
        <w:rPr>
          <w:rFonts w:ascii="Times New Roman" w:hAnsi="Times New Roman" w:cs="Times New Roman"/>
          <w:sz w:val="24"/>
          <w:szCs w:val="24"/>
        </w:rPr>
        <w:t xml:space="preserve"> Все критерии оценки признаны соответствующими требованиям ФГОС Д О</w:t>
      </w:r>
      <w:r w:rsidR="00BD3ED1">
        <w:rPr>
          <w:rFonts w:ascii="Times New Roman" w:hAnsi="Times New Roman" w:cs="Times New Roman"/>
          <w:sz w:val="24"/>
          <w:szCs w:val="24"/>
        </w:rPr>
        <w:t>.</w:t>
      </w:r>
    </w:p>
    <w:p w14:paraId="45BFB341" w14:textId="3D1A6139" w:rsidR="005B6E28" w:rsidRPr="00BD3ED1" w:rsidRDefault="00BD3ED1" w:rsidP="00BD3ED1">
      <w:pPr>
        <w:pStyle w:val="a3"/>
        <w:ind w:left="435"/>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ab/>
      </w:r>
      <w:r w:rsidR="005B6E28" w:rsidRPr="00BD3ED1">
        <w:rPr>
          <w:rFonts w:ascii="Times New Roman" w:hAnsi="Times New Roman" w:cs="Times New Roman"/>
          <w:sz w:val="24"/>
          <w:szCs w:val="24"/>
        </w:rPr>
        <w:t xml:space="preserve"> МБДОУ д/с № 2 «Асиктакан» созданы условия для реализации Основной образовательной программы дошкольного образования в соответствии с Федеральными государственными образовательными стандартами дошкольного образования (ФГОС ДО). Для нормативно-правового обеспечения реализации ООП ДО имеется документация, соответствующая требованиям действующего законодательства, иных нормативно-правовых актов (Устав, локальные акты, лицензия на право осуществления образовательной деятельности, документы, обеспечивающие процесс управления реализацией ООП ДО и др.). Основная образовательная программа </w:t>
      </w:r>
      <w:r w:rsidR="005B6E28" w:rsidRPr="00BD3ED1">
        <w:rPr>
          <w:rFonts w:ascii="Times New Roman" w:hAnsi="Times New Roman" w:cs="Times New Roman"/>
          <w:sz w:val="24"/>
          <w:szCs w:val="24"/>
        </w:rPr>
        <w:lastRenderedPageBreak/>
        <w:t>ДОУ, разработанная с учётом примерной образовательной программы дошкольного образования «От рождения до школы» под редакцией Н.Е. Вераксы, Т.С. Комаровой, М.А. Васильевой обеспечивает развитие детей в возрасте от 1,6 до 8 лет. Содержание Основной образовательной программы выстроено в соответствии с научными принципами и подходами, обозначенными ФГОС ДО: развивающего обучения, научной обоснованности и практической применимости, полноты и достаточности, интеграции образовательных областей, комплексно-тематического подхода. Объем обязательной части ООП ДО и части, формируемой участниками образовательного процесса, соответствует требованиям к объему и содержанию, отражает специфику условий осуществления образовательного процесса, а также включает время, отведенное на взаимодействие с семьями детей по реализации Основной образовательной программы дошкольного образования. 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 но и при проведении режимных моментов в соответствии со спецификой дошкольного образования; построение образовательного процесса происходит на адекватных возрасту формах работы с детьми (ведущая - игра). Наряду с НОД педагоги решают задачи развития (воспитания и обучения) в ходе совместной с детьми игровой, коммуникативной, трудовой, познавательно-исследовательской, продуктивной, музыкально-художественной деятельности, в ходе режимных моментов; во время самостоятельной деятельности детей; во взаимодействии с семьями воспитанников. В образовательную программу ежегодно вносятся необходимые коррективы. Целевая направленность, содержательный и организационный компонент ООП ДО разработаны на основе учета потребностей и возможностей всех участников образовательных отношений. Одним из важнейших показателей педагогического процесса в коллективе ДОУ считается уровень готовности детей к обучению в школе. Диагностика психологической готовности к школьному обучению в мае 202</w:t>
      </w:r>
      <w:r w:rsidR="00C17190">
        <w:rPr>
          <w:rFonts w:ascii="Times New Roman" w:hAnsi="Times New Roman" w:cs="Times New Roman"/>
          <w:sz w:val="24"/>
          <w:szCs w:val="24"/>
        </w:rPr>
        <w:t>3</w:t>
      </w:r>
      <w:r w:rsidR="005B6E28" w:rsidRPr="00BD3ED1">
        <w:rPr>
          <w:rFonts w:ascii="Times New Roman" w:hAnsi="Times New Roman" w:cs="Times New Roman"/>
          <w:sz w:val="24"/>
          <w:szCs w:val="24"/>
        </w:rPr>
        <w:t xml:space="preserve"> г., с согласия родителей. По результатам диагностики были получены следующие данные: всего в школу пошли 1</w:t>
      </w:r>
      <w:r w:rsidR="00C17190">
        <w:rPr>
          <w:rFonts w:ascii="Times New Roman" w:hAnsi="Times New Roman" w:cs="Times New Roman"/>
          <w:sz w:val="24"/>
          <w:szCs w:val="24"/>
        </w:rPr>
        <w:t>8</w:t>
      </w:r>
      <w:r w:rsidR="005B6E28" w:rsidRPr="00BD3ED1">
        <w:rPr>
          <w:rFonts w:ascii="Times New Roman" w:hAnsi="Times New Roman" w:cs="Times New Roman"/>
          <w:sz w:val="24"/>
          <w:szCs w:val="24"/>
        </w:rPr>
        <w:t xml:space="preserve"> детей, из них у 95 % сформированы предпосылки к учебной деятельности. </w:t>
      </w:r>
    </w:p>
    <w:p w14:paraId="0749A82D" w14:textId="76161E02" w:rsidR="005B6E28" w:rsidRPr="00BD3ED1" w:rsidRDefault="005B6E28" w:rsidP="00BD3ED1">
      <w:pPr>
        <w:ind w:left="45"/>
        <w:jc w:val="both"/>
        <w:rPr>
          <w:rFonts w:ascii="Times New Roman" w:hAnsi="Times New Roman" w:cs="Times New Roman"/>
          <w:sz w:val="24"/>
          <w:szCs w:val="24"/>
        </w:rPr>
      </w:pPr>
      <w:r w:rsidRPr="00BD3ED1">
        <w:rPr>
          <w:rFonts w:ascii="Times New Roman" w:hAnsi="Times New Roman" w:cs="Times New Roman"/>
          <w:sz w:val="24"/>
          <w:szCs w:val="24"/>
        </w:rPr>
        <w:t xml:space="preserve"> 1.2. Анализ психолого-педагогических условий реализации ООП ДО. </w:t>
      </w:r>
    </w:p>
    <w:p w14:paraId="59E23020" w14:textId="77777777" w:rsidR="005B6E28" w:rsidRPr="00BD3ED1" w:rsidRDefault="005B6E28" w:rsidP="00BD3ED1">
      <w:pPr>
        <w:ind w:left="45"/>
        <w:jc w:val="both"/>
        <w:rPr>
          <w:rFonts w:ascii="Times New Roman" w:hAnsi="Times New Roman" w:cs="Times New Roman"/>
          <w:sz w:val="24"/>
          <w:szCs w:val="24"/>
        </w:rPr>
      </w:pPr>
      <w:r w:rsidRPr="00BD3ED1">
        <w:rPr>
          <w:rFonts w:ascii="Times New Roman" w:hAnsi="Times New Roman" w:cs="Times New Roman"/>
          <w:sz w:val="24"/>
          <w:szCs w:val="24"/>
        </w:rPr>
        <w:t>В соответствии с Федеральным государственным образовательным стандартом дошкольного образования особое внимание уделяется психолого-педагогическим условиям.</w:t>
      </w:r>
    </w:p>
    <w:p w14:paraId="05E345EF" w14:textId="77777777" w:rsid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Повышению качества образовательной работы с детьми способствует рационально организованная в группах развивающая среда, создающая условия для совместной деятельности детей и педагогов и позволяющая варьировать способы и формы организации их жизнедеятельности. Эффект и поддержка положительного эмоционального фона создается за счет вариативного и рационального использования помещений — как групповых комнат, так и помещений ДОУ в целом. Посещение нерегламентированной деятельности и НОД педагогов показало, что все сотрудники, без исключения, создают и поддерживают доброжелательную атмосферу в группе, что способствует установлению доверительных отношений с детьми:</w:t>
      </w:r>
    </w:p>
    <w:p w14:paraId="6F9480B9" w14:textId="2A89DCAB" w:rsidR="005B6E28" w:rsidRP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 xml:space="preserve"> -общаются с детьми дружелюбно, уважительно, вежливо, ласково;</w:t>
      </w:r>
    </w:p>
    <w:p w14:paraId="40039F16" w14:textId="77777777" w:rsidR="005B6E28" w:rsidRP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lastRenderedPageBreak/>
        <w:t xml:space="preserve"> -поддерживают доброжелательные отношения между детьми;</w:t>
      </w:r>
    </w:p>
    <w:p w14:paraId="331EC8F0" w14:textId="77777777" w:rsidR="005B6E28" w:rsidRP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 xml:space="preserve"> -голос взрослого не доминирует над голосами детей, в группе наблюдается естественный шум;</w:t>
      </w:r>
    </w:p>
    <w:p w14:paraId="63648056" w14:textId="5C6894BC" w:rsidR="005B6E28" w:rsidRP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 xml:space="preserve"> -взрослые не прибегают к негативным дисциплинарным методам, которые обижают, пугают или унижают детей;</w:t>
      </w:r>
    </w:p>
    <w:p w14:paraId="05A314FB" w14:textId="77777777" w:rsidR="005B6E28" w:rsidRP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 xml:space="preserve"> -в индивидуальном общении с ребенком выбирают позицию «глаза на одном уровне»;</w:t>
      </w:r>
    </w:p>
    <w:p w14:paraId="4EF37B1A" w14:textId="77777777" w:rsidR="005B6E28" w:rsidRP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 xml:space="preserve"> -учитывают потребность детей в поддержке взрослых; -чутко реагируют на инициативу детей в общении, учитывают их возрастные и индивидуальные особенности; </w:t>
      </w:r>
    </w:p>
    <w:p w14:paraId="739DF45E" w14:textId="77777777" w:rsidR="005B6E28" w:rsidRP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 xml:space="preserve">-уделяют специальное внимание детям с особыми потребностями; </w:t>
      </w:r>
    </w:p>
    <w:p w14:paraId="64F71323" w14:textId="77777777" w:rsidR="005B6E28" w:rsidRP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-при коррекции поведения детей чаще пользуются поощрением, поддержкой, чем порицанием и запрещением. Анализ просмотренной ООД показал, что педагоги владеют методикой дошкольного образования и воспитания, приемами взаимодействия с детьми, прослеживается личностно-ориентированное взаимодействие с детьми. Последовательность видов деятельности, и само построение занятия, учитывает следующие моменты:</w:t>
      </w:r>
    </w:p>
    <w:p w14:paraId="7DE4C9C3" w14:textId="3CF804A1" w:rsidR="005B6E28" w:rsidRPr="00BD3ED1" w:rsidRDefault="00BD3ED1" w:rsidP="00BD3ED1">
      <w:pPr>
        <w:pStyle w:val="a3"/>
        <w:ind w:left="435"/>
        <w:jc w:val="both"/>
        <w:rPr>
          <w:rFonts w:ascii="Times New Roman" w:hAnsi="Times New Roman" w:cs="Times New Roman"/>
          <w:sz w:val="24"/>
          <w:szCs w:val="24"/>
        </w:rPr>
      </w:pPr>
      <w:r>
        <w:rPr>
          <w:rFonts w:ascii="Times New Roman" w:hAnsi="Times New Roman" w:cs="Times New Roman"/>
          <w:sz w:val="24"/>
          <w:szCs w:val="24"/>
        </w:rPr>
        <w:t>-</w:t>
      </w:r>
      <w:r w:rsidR="005B6E28" w:rsidRPr="00BD3ED1">
        <w:rPr>
          <w:rFonts w:ascii="Times New Roman" w:hAnsi="Times New Roman" w:cs="Times New Roman"/>
          <w:sz w:val="24"/>
          <w:szCs w:val="24"/>
        </w:rPr>
        <w:t xml:space="preserve"> возрастные особенности детей;</w:t>
      </w:r>
    </w:p>
    <w:p w14:paraId="73BFD650" w14:textId="11D668C9" w:rsidR="005B6E28" w:rsidRPr="00BD3ED1" w:rsidRDefault="00BD3ED1" w:rsidP="00BD3ED1">
      <w:pPr>
        <w:pStyle w:val="a3"/>
        <w:ind w:left="435"/>
        <w:jc w:val="both"/>
        <w:rPr>
          <w:rFonts w:ascii="Times New Roman" w:hAnsi="Times New Roman" w:cs="Times New Roman"/>
          <w:sz w:val="24"/>
          <w:szCs w:val="24"/>
        </w:rPr>
      </w:pPr>
      <w:r>
        <w:rPr>
          <w:rFonts w:ascii="Times New Roman" w:hAnsi="Times New Roman" w:cs="Times New Roman"/>
          <w:sz w:val="24"/>
          <w:szCs w:val="24"/>
        </w:rPr>
        <w:t>-</w:t>
      </w:r>
      <w:r w:rsidR="005B6E28" w:rsidRPr="00BD3ED1">
        <w:rPr>
          <w:rFonts w:ascii="Times New Roman" w:hAnsi="Times New Roman" w:cs="Times New Roman"/>
          <w:sz w:val="24"/>
          <w:szCs w:val="24"/>
        </w:rPr>
        <w:t xml:space="preserve"> основные задачи; </w:t>
      </w:r>
    </w:p>
    <w:p w14:paraId="52EBED2E" w14:textId="697EA7C1" w:rsidR="005B6E28" w:rsidRPr="00BD3ED1" w:rsidRDefault="00BD3ED1" w:rsidP="00BD3ED1">
      <w:pPr>
        <w:pStyle w:val="a3"/>
        <w:ind w:left="435"/>
        <w:jc w:val="both"/>
        <w:rPr>
          <w:rFonts w:ascii="Times New Roman" w:hAnsi="Times New Roman" w:cs="Times New Roman"/>
          <w:sz w:val="24"/>
          <w:szCs w:val="24"/>
        </w:rPr>
      </w:pPr>
      <w:r>
        <w:rPr>
          <w:rFonts w:ascii="Times New Roman" w:hAnsi="Times New Roman" w:cs="Times New Roman"/>
          <w:sz w:val="24"/>
          <w:szCs w:val="24"/>
        </w:rPr>
        <w:t>-</w:t>
      </w:r>
      <w:r w:rsidR="005B6E28" w:rsidRPr="00BD3ED1">
        <w:rPr>
          <w:rFonts w:ascii="Times New Roman" w:hAnsi="Times New Roman" w:cs="Times New Roman"/>
          <w:sz w:val="24"/>
          <w:szCs w:val="24"/>
        </w:rPr>
        <w:t xml:space="preserve">физическую, умственную, эмоциональную нагрузки; </w:t>
      </w:r>
    </w:p>
    <w:p w14:paraId="7C33A855" w14:textId="3AF694EB" w:rsidR="005B6E28" w:rsidRPr="00BD3ED1" w:rsidRDefault="00BD3ED1" w:rsidP="00BD3ED1">
      <w:pPr>
        <w:pStyle w:val="a3"/>
        <w:ind w:left="435"/>
        <w:jc w:val="both"/>
        <w:rPr>
          <w:rFonts w:ascii="Times New Roman" w:hAnsi="Times New Roman" w:cs="Times New Roman"/>
          <w:sz w:val="24"/>
          <w:szCs w:val="24"/>
        </w:rPr>
      </w:pPr>
      <w:r>
        <w:rPr>
          <w:rFonts w:ascii="Times New Roman" w:hAnsi="Times New Roman" w:cs="Times New Roman"/>
          <w:sz w:val="24"/>
          <w:szCs w:val="24"/>
        </w:rPr>
        <w:t>-</w:t>
      </w:r>
      <w:r w:rsidR="005B6E28" w:rsidRPr="00BD3ED1">
        <w:rPr>
          <w:rFonts w:ascii="Times New Roman" w:hAnsi="Times New Roman" w:cs="Times New Roman"/>
          <w:sz w:val="24"/>
          <w:szCs w:val="24"/>
        </w:rPr>
        <w:t xml:space="preserve">характер предшествующей и последующей деятельности; </w:t>
      </w:r>
    </w:p>
    <w:p w14:paraId="624645FE" w14:textId="20BBD43D" w:rsidR="00BD3ED1" w:rsidRDefault="00BD3ED1" w:rsidP="00BD3ED1">
      <w:pPr>
        <w:pStyle w:val="a3"/>
        <w:ind w:left="435"/>
        <w:jc w:val="both"/>
        <w:rPr>
          <w:rFonts w:ascii="Times New Roman" w:hAnsi="Times New Roman" w:cs="Times New Roman"/>
          <w:sz w:val="24"/>
          <w:szCs w:val="24"/>
        </w:rPr>
      </w:pPr>
      <w:r>
        <w:rPr>
          <w:rFonts w:ascii="Times New Roman" w:hAnsi="Times New Roman" w:cs="Times New Roman"/>
          <w:sz w:val="24"/>
          <w:szCs w:val="24"/>
        </w:rPr>
        <w:t>-инициативу детей.</w:t>
      </w:r>
    </w:p>
    <w:p w14:paraId="416E1213" w14:textId="60C9EBF8" w:rsidR="005B6E28" w:rsidRPr="00BD3ED1" w:rsidRDefault="00BD3ED1" w:rsidP="00BD3ED1">
      <w:pPr>
        <w:pStyle w:val="a3"/>
        <w:ind w:left="435"/>
        <w:jc w:val="both"/>
        <w:rPr>
          <w:rFonts w:ascii="Times New Roman" w:hAnsi="Times New Roman" w:cs="Times New Roman"/>
          <w:sz w:val="24"/>
          <w:szCs w:val="24"/>
        </w:rPr>
      </w:pPr>
      <w:r>
        <w:rPr>
          <w:rFonts w:ascii="Times New Roman" w:hAnsi="Times New Roman" w:cs="Times New Roman"/>
          <w:sz w:val="24"/>
          <w:szCs w:val="24"/>
        </w:rPr>
        <w:t>-</w:t>
      </w:r>
      <w:r w:rsidR="005B6E28" w:rsidRPr="00BD3ED1">
        <w:rPr>
          <w:rFonts w:ascii="Times New Roman" w:hAnsi="Times New Roman" w:cs="Times New Roman"/>
          <w:sz w:val="24"/>
          <w:szCs w:val="24"/>
        </w:rPr>
        <w:t>условия проведения занятий.</w:t>
      </w:r>
    </w:p>
    <w:p w14:paraId="64A51DBA" w14:textId="77777777" w:rsidR="006B7DF8" w:rsidRP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 xml:space="preserve"> Много внимания уделяется формированию предпосылок учебной деятельности дошкольников, логического мышления, сообразительности. В процессе НОД наблюдался положительный эмоциональный фон, 5 партнерские взаимоотношения детей и взрослых за счет использования игры, внесения новых заданий, использования мультимедийной системы, заданий повышенной трудности. Педагоги постоянно изучают и используют в своей профессиональной деятельности современные образовательные технологии, включая информационные образовательные ресурсы, современные педагогические технологии продуктивного, дифференцированного, развивающего обучения, занимаются самообразованием. Созданы условия для индивидуальных и коллективных игр и занятий, активности детей. Это позволяет детям организовывать разные игры и занятия в соответствии со своими интересами и замыслами, а также найти удобное, комфортное и безопасное место в зависимости от своего эмоционального состояния. При этом обеспечивается доступность ко всему содержанию развивающей среды, предоставляется детям возможность самостоятельно менять среду своих занятий и увлечений. Развивающая среда групповых помещений своевременно изменяется (обновляется) с учетом программы, темы недели, усложняющегося уровня умений детей и их половых различий. Педагоги стремятся к тому, чтобы материал каждой образовательной деятельности содержал что-то новое, был доступен и интересен детям. Для успешного усвоения программного содержания систематически предусматривают не только сообщение нового материала, но и повторение, закрепление, самостоятельное использование детьми полученных представлений. </w:t>
      </w:r>
    </w:p>
    <w:p w14:paraId="0137AC19" w14:textId="07E62834" w:rsidR="006B7DF8" w:rsidRP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 xml:space="preserve">Педагоги в своей работе решают следующие задачи: </w:t>
      </w:r>
    </w:p>
    <w:p w14:paraId="7230B052" w14:textId="77777777" w:rsidR="006B7DF8" w:rsidRP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 учет в своей деятельности с детьми возможности развития каждого возраста;</w:t>
      </w:r>
    </w:p>
    <w:p w14:paraId="1D69F23F" w14:textId="77777777" w:rsidR="006B7DF8" w:rsidRP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 xml:space="preserve"> - развитие индивидуальных особенностей ребенка; </w:t>
      </w:r>
    </w:p>
    <w:p w14:paraId="1C8452DC" w14:textId="77777777" w:rsidR="006B7DF8" w:rsidRP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 xml:space="preserve">- создание благоприятного для развития ребенка климата в детском саду; </w:t>
      </w:r>
    </w:p>
    <w:p w14:paraId="07E4D4CE" w14:textId="77777777" w:rsidR="006B7DF8" w:rsidRP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lastRenderedPageBreak/>
        <w:t>- оказание своевременной педагогической помощи, как детям, таки их родителям;</w:t>
      </w:r>
    </w:p>
    <w:p w14:paraId="3ECA83A0" w14:textId="77777777" w:rsidR="006B7DF8" w:rsidRP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 xml:space="preserve"> - подготовка детей к школьному обучению. </w:t>
      </w:r>
    </w:p>
    <w:p w14:paraId="7BA21724" w14:textId="77777777" w:rsidR="006B7DF8" w:rsidRP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 xml:space="preserve">Формирование профессионального взаимодействия педагогов с детьми дошкольного возраста основывается на: </w:t>
      </w:r>
    </w:p>
    <w:p w14:paraId="10B5EAE8" w14:textId="77777777" w:rsidR="006B7DF8" w:rsidRP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-субъектном отношение педагога к ребенку;</w:t>
      </w:r>
    </w:p>
    <w:p w14:paraId="0F569A37" w14:textId="77777777" w:rsid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 xml:space="preserve"> -индивидуальном подходе,</w:t>
      </w:r>
    </w:p>
    <w:p w14:paraId="0D494F61" w14:textId="680B29FC" w:rsidR="006B7DF8" w:rsidRP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 xml:space="preserve"> -учете зоны ближайшего развития ребенка;</w:t>
      </w:r>
    </w:p>
    <w:p w14:paraId="510C8305" w14:textId="77777777" w:rsid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 xml:space="preserve"> -мотивационном подходе;</w:t>
      </w:r>
    </w:p>
    <w:p w14:paraId="7F835DE1" w14:textId="3D6E71B2" w:rsidR="006B7DF8" w:rsidRP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 xml:space="preserve"> -доброжелательном отношении к ребенку.</w:t>
      </w:r>
    </w:p>
    <w:p w14:paraId="01E3BDE7" w14:textId="0866F884" w:rsidR="006B7DF8" w:rsidRP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 xml:space="preserve">  Образовательный процесс включает как совместную деятельность взрослого с детьми, так свободную самостоятельную деятельность воспитанников. Ведущим видом деятельности детей является игра, поэтому мы выдвигаем определенные требования к педагогам по организации сюжетно</w:t>
      </w:r>
      <w:r w:rsidR="006B7DF8" w:rsidRPr="00BD3ED1">
        <w:rPr>
          <w:rFonts w:ascii="Times New Roman" w:hAnsi="Times New Roman" w:cs="Times New Roman"/>
          <w:sz w:val="24"/>
          <w:szCs w:val="24"/>
        </w:rPr>
        <w:t>-</w:t>
      </w:r>
      <w:r w:rsidRPr="00BD3ED1">
        <w:rPr>
          <w:rFonts w:ascii="Times New Roman" w:hAnsi="Times New Roman" w:cs="Times New Roman"/>
          <w:sz w:val="24"/>
          <w:szCs w:val="24"/>
        </w:rPr>
        <w:t>ролевой игры воспитанников в детском саду. Решению поставленных на 2021 -2022 учебный год задач и качественной реализации Программы ДОУ способствовало проведение методических мероприятий по направлениям развития дошкольников образовательного учреждения;</w:t>
      </w:r>
    </w:p>
    <w:p w14:paraId="6D1FC003" w14:textId="77777777" w:rsid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 xml:space="preserve"> в методическом обеспечении образовательного процесса, во владении информационно</w:t>
      </w:r>
      <w:r w:rsidR="006B7DF8" w:rsidRPr="00BD3ED1">
        <w:rPr>
          <w:rFonts w:ascii="Times New Roman" w:hAnsi="Times New Roman" w:cs="Times New Roman"/>
          <w:sz w:val="24"/>
          <w:szCs w:val="24"/>
        </w:rPr>
        <w:t>-</w:t>
      </w:r>
      <w:r w:rsidRPr="00BD3ED1">
        <w:rPr>
          <w:rFonts w:ascii="Times New Roman" w:hAnsi="Times New Roman" w:cs="Times New Roman"/>
          <w:sz w:val="24"/>
          <w:szCs w:val="24"/>
        </w:rPr>
        <w:t xml:space="preserve">коммуникационными технологиями и умением применять их в образовательном процессе. </w:t>
      </w:r>
    </w:p>
    <w:p w14:paraId="71261B3B" w14:textId="71588CD5" w:rsidR="006B7DF8" w:rsidRP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b/>
          <w:bCs/>
          <w:sz w:val="24"/>
          <w:szCs w:val="24"/>
        </w:rPr>
        <w:t>Выводы и предложения:</w:t>
      </w:r>
      <w:r w:rsidRPr="00BD3ED1">
        <w:rPr>
          <w:rFonts w:ascii="Times New Roman" w:hAnsi="Times New Roman" w:cs="Times New Roman"/>
          <w:sz w:val="24"/>
          <w:szCs w:val="24"/>
        </w:rPr>
        <w:t xml:space="preserve"> Педагоги показали хороший уровень проведения мероприятий, качество и построение образовательной деятельности соответствует требованиям ФГОС ДО. Кадровый состав, уровень педагогической культуры и профессионального мастерства педагогов, организация методической работы, позволяют осуществлять эффективную работу по реализации ФГОС ДО. </w:t>
      </w:r>
    </w:p>
    <w:p w14:paraId="4C48FEDD" w14:textId="77777777" w:rsidR="006B7DF8" w:rsidRP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Основной целью системы психолого-педагогического обеспечения педагогического процесса в ДОУ, выступает создание условий, направленных на полноценное психофизическое развитие детей и обеспечение их эмоционального благополучия. Формирование профессионального взаимодействия педагогов с детьми дошкольного возраста основывается на субъектном отношение педагога к ребенку, индивидуальном подходе, учете зоны ближайшего развития ребенка, мотивационном подходе, доброжелательном отношении к ребенку.</w:t>
      </w:r>
    </w:p>
    <w:p w14:paraId="17F4489A" w14:textId="2B4AADFA" w:rsidR="006B7DF8" w:rsidRPr="00BD3ED1" w:rsidRDefault="00BD3ED1" w:rsidP="00BD3ED1">
      <w:pPr>
        <w:ind w:left="45"/>
        <w:jc w:val="both"/>
        <w:rPr>
          <w:rFonts w:ascii="Times New Roman" w:hAnsi="Times New Roman" w:cs="Times New Roman"/>
          <w:sz w:val="24"/>
          <w:szCs w:val="24"/>
        </w:rPr>
      </w:pPr>
      <w:r>
        <w:rPr>
          <w:rFonts w:ascii="Times New Roman" w:hAnsi="Times New Roman" w:cs="Times New Roman"/>
          <w:b/>
          <w:bCs/>
          <w:sz w:val="24"/>
          <w:szCs w:val="24"/>
        </w:rPr>
        <w:t>1.</w:t>
      </w:r>
      <w:proofErr w:type="gramStart"/>
      <w:r>
        <w:rPr>
          <w:rFonts w:ascii="Times New Roman" w:hAnsi="Times New Roman" w:cs="Times New Roman"/>
          <w:b/>
          <w:bCs/>
          <w:sz w:val="24"/>
          <w:szCs w:val="24"/>
        </w:rPr>
        <w:t>3.</w:t>
      </w:r>
      <w:r w:rsidR="005B6E28" w:rsidRPr="00BD3ED1">
        <w:rPr>
          <w:rFonts w:ascii="Times New Roman" w:hAnsi="Times New Roman" w:cs="Times New Roman"/>
          <w:b/>
          <w:bCs/>
          <w:sz w:val="24"/>
          <w:szCs w:val="24"/>
        </w:rPr>
        <w:t>Анализ</w:t>
      </w:r>
      <w:proofErr w:type="gramEnd"/>
      <w:r w:rsidR="005B6E28" w:rsidRPr="00BD3ED1">
        <w:rPr>
          <w:rFonts w:ascii="Times New Roman" w:hAnsi="Times New Roman" w:cs="Times New Roman"/>
          <w:b/>
          <w:bCs/>
          <w:sz w:val="24"/>
          <w:szCs w:val="24"/>
        </w:rPr>
        <w:t xml:space="preserve"> предметно -пространственной развивающей среды ДОУ</w:t>
      </w:r>
      <w:r w:rsidR="005B6E28" w:rsidRPr="00BD3ED1">
        <w:rPr>
          <w:rFonts w:ascii="Times New Roman" w:hAnsi="Times New Roman" w:cs="Times New Roman"/>
          <w:sz w:val="24"/>
          <w:szCs w:val="24"/>
        </w:rPr>
        <w:t xml:space="preserve">. </w:t>
      </w:r>
    </w:p>
    <w:p w14:paraId="320968B2" w14:textId="77777777" w:rsidR="006B7DF8" w:rsidRPr="00BD3ED1" w:rsidRDefault="005B6E28" w:rsidP="00BD3ED1">
      <w:pPr>
        <w:pStyle w:val="a3"/>
        <w:ind w:left="435"/>
        <w:jc w:val="both"/>
        <w:rPr>
          <w:rFonts w:ascii="Times New Roman" w:hAnsi="Times New Roman" w:cs="Times New Roman"/>
          <w:sz w:val="24"/>
          <w:szCs w:val="24"/>
        </w:rPr>
      </w:pPr>
      <w:r w:rsidRPr="00BD3ED1">
        <w:rPr>
          <w:rFonts w:ascii="Times New Roman" w:hAnsi="Times New Roman" w:cs="Times New Roman"/>
          <w:sz w:val="24"/>
          <w:szCs w:val="24"/>
        </w:rPr>
        <w:t xml:space="preserve">Развивающая предметно-пространственная среда групп организована в виде хорошо разграниченных зон, оснащенных большим количеством развивающего материала. Образовательная среда создана с учетом возрастных возможностей детей, зарождающихся половых склонностей и интересов и конструируется таким образом, чтобы ребенок в течении дня мог найти для себя увлекательное дело, занятие. В каждой возрастной группе созданы «центры», которые содержат в себе познавательный и развивающих материал в соответствии с возрастом детей: ролевых игр, книжный, настольно-печатных игр, природы, игровой, художественного творчества. В детском саду уделяется особое внимание эстетическому оформлению помещений, так как среда играет большую роль в формировании личностных 7 качеств дошкольников. Ребенок находится в детском саду весь день и необходимо, чтобы окружающая обстановка радовала его, способствовала пробуждению положительных эмоций, воспитанию хорошего вкуса. Мебель и игровое оборудование подобраны с учетом санитарных и психолого-педагогических требований. В группах созданы условия для самостоятельной, художественной, творческой, театрализованной, двигательной </w:t>
      </w:r>
      <w:r w:rsidRPr="00BD3ED1">
        <w:rPr>
          <w:rFonts w:ascii="Times New Roman" w:hAnsi="Times New Roman" w:cs="Times New Roman"/>
          <w:sz w:val="24"/>
          <w:szCs w:val="24"/>
        </w:rPr>
        <w:lastRenderedPageBreak/>
        <w:t xml:space="preserve">деятельности. В оформлении ДОУ использованы работы, изготовленные в совместной деятельности педагогов с детьми. </w:t>
      </w:r>
    </w:p>
    <w:p w14:paraId="427A56E6" w14:textId="6E4F2958" w:rsidR="006B7DF8"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В детском саду имеются: кабинет заведующего, медицинский кабинет, 2</w:t>
      </w:r>
      <w:r w:rsidR="006B7DF8" w:rsidRPr="00BD3ED1">
        <w:rPr>
          <w:rFonts w:ascii="Times New Roman" w:hAnsi="Times New Roman" w:cs="Times New Roman"/>
          <w:sz w:val="24"/>
          <w:szCs w:val="24"/>
        </w:rPr>
        <w:t xml:space="preserve"> </w:t>
      </w:r>
      <w:r w:rsidRPr="00BD3ED1">
        <w:rPr>
          <w:rFonts w:ascii="Times New Roman" w:hAnsi="Times New Roman" w:cs="Times New Roman"/>
          <w:sz w:val="24"/>
          <w:szCs w:val="24"/>
        </w:rPr>
        <w:t xml:space="preserve">музыкально-спортивных зала, </w:t>
      </w:r>
      <w:r w:rsidR="006B7DF8" w:rsidRPr="00BD3ED1">
        <w:rPr>
          <w:rFonts w:ascii="Times New Roman" w:hAnsi="Times New Roman" w:cs="Times New Roman"/>
          <w:sz w:val="24"/>
          <w:szCs w:val="24"/>
        </w:rPr>
        <w:t>бассейн,</w:t>
      </w:r>
      <w:r w:rsidRPr="00BD3ED1">
        <w:rPr>
          <w:rFonts w:ascii="Times New Roman" w:hAnsi="Times New Roman" w:cs="Times New Roman"/>
          <w:sz w:val="24"/>
          <w:szCs w:val="24"/>
        </w:rPr>
        <w:t xml:space="preserve"> кабинета учителя-логопеда, кабинет педагога-</w:t>
      </w:r>
      <w:proofErr w:type="gramStart"/>
      <w:r w:rsidRPr="00BD3ED1">
        <w:rPr>
          <w:rFonts w:ascii="Times New Roman" w:hAnsi="Times New Roman" w:cs="Times New Roman"/>
          <w:sz w:val="24"/>
          <w:szCs w:val="24"/>
        </w:rPr>
        <w:t>психолога</w:t>
      </w:r>
      <w:r w:rsidR="00C17190">
        <w:rPr>
          <w:rFonts w:ascii="Times New Roman" w:hAnsi="Times New Roman" w:cs="Times New Roman"/>
          <w:sz w:val="24"/>
          <w:szCs w:val="24"/>
        </w:rPr>
        <w:t xml:space="preserve"> </w:t>
      </w:r>
      <w:r w:rsidRPr="00BD3ED1">
        <w:rPr>
          <w:rFonts w:ascii="Times New Roman" w:hAnsi="Times New Roman" w:cs="Times New Roman"/>
          <w:sz w:val="24"/>
          <w:szCs w:val="24"/>
        </w:rPr>
        <w:t>,</w:t>
      </w:r>
      <w:proofErr w:type="gramEnd"/>
      <w:r w:rsidR="00B82620">
        <w:rPr>
          <w:rFonts w:ascii="Times New Roman" w:hAnsi="Times New Roman" w:cs="Times New Roman"/>
          <w:sz w:val="24"/>
          <w:szCs w:val="24"/>
        </w:rPr>
        <w:t xml:space="preserve"> </w:t>
      </w:r>
      <w:r w:rsidR="006B7DF8" w:rsidRPr="00BD3ED1">
        <w:rPr>
          <w:rFonts w:ascii="Times New Roman" w:hAnsi="Times New Roman" w:cs="Times New Roman"/>
          <w:sz w:val="24"/>
          <w:szCs w:val="24"/>
        </w:rPr>
        <w:t xml:space="preserve">сенсорный </w:t>
      </w:r>
      <w:r w:rsidRPr="00BD3ED1">
        <w:rPr>
          <w:rFonts w:ascii="Times New Roman" w:hAnsi="Times New Roman" w:cs="Times New Roman"/>
          <w:sz w:val="24"/>
          <w:szCs w:val="24"/>
        </w:rPr>
        <w:t xml:space="preserve"> кабинет, участки для прогулок детей, спортивный инвентарь, огород, групповые помещения с учетом возрастных особенностей детей, помещения, обеспечивающие быт и т. д. </w:t>
      </w:r>
    </w:p>
    <w:p w14:paraId="23082F2B" w14:textId="6DF1FEB1" w:rsidR="006B7DF8"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Территория детского сада - важное составляющее звено развивающей предметно-пространственной среды. Игровые площадки соответствует гигиеническим требованиям и обеспечивает удовлетворение потребностей детей в движении и развитии. Покрытие групповой площадки – утрамбованный грунт, не оказывающий вредного воздействия на детей. Для защиты детей от солнца и осадков имеются веранды и беседки. Игровая площадка соответствует возрастным и индивидуальным особенностям воспитанников. На игровых площадках имеется игровое оборудование (малые формы) для обеспечения двигательной активности, для сюжетно</w:t>
      </w:r>
      <w:r w:rsidR="006B7DF8" w:rsidRPr="00BD3ED1">
        <w:rPr>
          <w:rFonts w:ascii="Times New Roman" w:hAnsi="Times New Roman" w:cs="Times New Roman"/>
          <w:sz w:val="24"/>
          <w:szCs w:val="24"/>
        </w:rPr>
        <w:t>-</w:t>
      </w:r>
      <w:r w:rsidRPr="00BD3ED1">
        <w:rPr>
          <w:rFonts w:ascii="Times New Roman" w:hAnsi="Times New Roman" w:cs="Times New Roman"/>
          <w:sz w:val="24"/>
          <w:szCs w:val="24"/>
        </w:rPr>
        <w:t>ролевых игр, клумбы. В свободном доступе воспитанников имеется игровое оборудование для сюжетно-ролевых, дидактических и игр с водой и песком, для подвижных игр и трудовой деятельности, для художественно</w:t>
      </w:r>
      <w:r w:rsidR="006B7DF8" w:rsidRPr="00BD3ED1">
        <w:rPr>
          <w:rFonts w:ascii="Times New Roman" w:hAnsi="Times New Roman" w:cs="Times New Roman"/>
          <w:sz w:val="24"/>
          <w:szCs w:val="24"/>
        </w:rPr>
        <w:t>-</w:t>
      </w:r>
      <w:r w:rsidRPr="00BD3ED1">
        <w:rPr>
          <w:rFonts w:ascii="Times New Roman" w:hAnsi="Times New Roman" w:cs="Times New Roman"/>
          <w:sz w:val="24"/>
          <w:szCs w:val="24"/>
        </w:rPr>
        <w:t xml:space="preserve">эстетического, познавательного и речевого развития. </w:t>
      </w:r>
      <w:r w:rsidR="006B7DF8" w:rsidRPr="00BD3ED1">
        <w:rPr>
          <w:rFonts w:ascii="Times New Roman" w:hAnsi="Times New Roman" w:cs="Times New Roman"/>
          <w:sz w:val="24"/>
          <w:szCs w:val="24"/>
        </w:rPr>
        <w:t>Н</w:t>
      </w:r>
      <w:r w:rsidRPr="00BD3ED1">
        <w:rPr>
          <w:rFonts w:ascii="Times New Roman" w:hAnsi="Times New Roman" w:cs="Times New Roman"/>
          <w:sz w:val="24"/>
          <w:szCs w:val="24"/>
        </w:rPr>
        <w:t>а площадках для прогулок разме</w:t>
      </w:r>
      <w:r w:rsidR="006B7DF8" w:rsidRPr="00BD3ED1">
        <w:rPr>
          <w:rFonts w:ascii="Times New Roman" w:hAnsi="Times New Roman" w:cs="Times New Roman"/>
          <w:sz w:val="24"/>
          <w:szCs w:val="24"/>
        </w:rPr>
        <w:t>щены</w:t>
      </w:r>
      <w:r w:rsidRPr="00BD3ED1">
        <w:rPr>
          <w:rFonts w:ascii="Times New Roman" w:hAnsi="Times New Roman" w:cs="Times New Roman"/>
          <w:sz w:val="24"/>
          <w:szCs w:val="24"/>
        </w:rPr>
        <w:t xml:space="preserve"> спортивные комплексы, оборудовали мини футбольное поле, баскетбольн</w:t>
      </w:r>
      <w:r w:rsidR="006B7DF8" w:rsidRPr="00BD3ED1">
        <w:rPr>
          <w:rFonts w:ascii="Times New Roman" w:hAnsi="Times New Roman" w:cs="Times New Roman"/>
          <w:sz w:val="24"/>
          <w:szCs w:val="24"/>
        </w:rPr>
        <w:t xml:space="preserve">ые </w:t>
      </w:r>
      <w:r w:rsidRPr="00BD3ED1">
        <w:rPr>
          <w:rFonts w:ascii="Times New Roman" w:hAnsi="Times New Roman" w:cs="Times New Roman"/>
          <w:sz w:val="24"/>
          <w:szCs w:val="24"/>
        </w:rPr>
        <w:t>кольц</w:t>
      </w:r>
      <w:r w:rsidR="006B7DF8" w:rsidRPr="00BD3ED1">
        <w:rPr>
          <w:rFonts w:ascii="Times New Roman" w:hAnsi="Times New Roman" w:cs="Times New Roman"/>
          <w:sz w:val="24"/>
          <w:szCs w:val="24"/>
        </w:rPr>
        <w:t>а</w:t>
      </w:r>
      <w:r w:rsidRPr="00BD3ED1">
        <w:rPr>
          <w:rFonts w:ascii="Times New Roman" w:hAnsi="Times New Roman" w:cs="Times New Roman"/>
          <w:sz w:val="24"/>
          <w:szCs w:val="24"/>
        </w:rPr>
        <w:t>. Данное спортивное оборудование предназначено для организации различных физических упражнений и подвижных игр на воздухе, которые укрепляют здоровье детей, повышает их работоспособность. А также оказывает положительное влияние на эмоциональное состояние детей. Это пространство представляет детям естественные условия для того, чтобы побегать, попрыгать, подвигаться без всяких ограничений. Весь инвентарь окрашены в яркие цвета, что создает атмосферу праздника и радости.</w:t>
      </w:r>
    </w:p>
    <w:p w14:paraId="3C9C8363" w14:textId="77777777" w:rsidR="006B7DF8"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 xml:space="preserve"> </w:t>
      </w:r>
      <w:r w:rsidRPr="00BD3ED1">
        <w:rPr>
          <w:rFonts w:ascii="Times New Roman" w:hAnsi="Times New Roman" w:cs="Times New Roman"/>
          <w:b/>
          <w:bCs/>
          <w:sz w:val="24"/>
          <w:szCs w:val="24"/>
        </w:rPr>
        <w:t>Выводы и предложения:</w:t>
      </w:r>
      <w:r w:rsidRPr="00BD3ED1">
        <w:rPr>
          <w:rFonts w:ascii="Times New Roman" w:hAnsi="Times New Roman" w:cs="Times New Roman"/>
          <w:sz w:val="24"/>
          <w:szCs w:val="24"/>
        </w:rPr>
        <w:t xml:space="preserve"> 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Следует продолжать совершенствовать работу по созданию благоприятных условий для организации образовательного процесса. В следующем учебном году необходимо пополнить оборудование и атрибуты для организации самостоятельной игровой деятельности детей. Организация обеспечена методической и художественной литературой.</w:t>
      </w:r>
    </w:p>
    <w:p w14:paraId="6D55E678" w14:textId="77777777" w:rsidR="006B7DF8"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 xml:space="preserve"> Развивающая предметно-пространственная среда образовательного учреждения и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 Оборудование отвечает санитарно-эпидемиологическим правилам и нормативам, гигиеническим педагогическим и эстетическим требованиям. Подбор оборудования осуществляется исходя из того, что при реализации Основной образовательной программы дошкольного образования основной формой работы с детьми и ведущей деятельностью для них является игра. Созданы условия для организации образовательного процесса. В групповых помещениях имеется разнообразная атрибутика, дидактический материал, наглядные пособия. Созданы также условия для игровой и театрализованной деятельности, речевого развития, экологического воспитания, познавательной деятельности дошкольников. Для занятий по конструированию имеются разнообразные виды конструкторов. Во всех возрастных группах работают Центры экспериментирования. </w:t>
      </w:r>
    </w:p>
    <w:p w14:paraId="6739BEF7" w14:textId="77C4B187" w:rsidR="006B7DF8" w:rsidRPr="00BD3ED1" w:rsidRDefault="00BD3ED1" w:rsidP="00BD3ED1">
      <w:pPr>
        <w:ind w:left="45"/>
        <w:jc w:val="both"/>
        <w:rPr>
          <w:rFonts w:ascii="Times New Roman" w:hAnsi="Times New Roman" w:cs="Times New Roman"/>
          <w:sz w:val="24"/>
          <w:szCs w:val="24"/>
        </w:rPr>
      </w:pPr>
      <w:r>
        <w:rPr>
          <w:rFonts w:ascii="Times New Roman" w:hAnsi="Times New Roman" w:cs="Times New Roman"/>
          <w:b/>
          <w:bCs/>
          <w:sz w:val="24"/>
          <w:szCs w:val="24"/>
        </w:rPr>
        <w:lastRenderedPageBreak/>
        <w:t>1.4.</w:t>
      </w:r>
      <w:r w:rsidR="00B82620">
        <w:rPr>
          <w:rFonts w:ascii="Times New Roman" w:hAnsi="Times New Roman" w:cs="Times New Roman"/>
          <w:b/>
          <w:bCs/>
          <w:sz w:val="24"/>
          <w:szCs w:val="24"/>
        </w:rPr>
        <w:t xml:space="preserve"> </w:t>
      </w:r>
      <w:r w:rsidR="005B6E28" w:rsidRPr="00BD3ED1">
        <w:rPr>
          <w:rFonts w:ascii="Times New Roman" w:hAnsi="Times New Roman" w:cs="Times New Roman"/>
          <w:b/>
          <w:bCs/>
          <w:sz w:val="24"/>
          <w:szCs w:val="24"/>
        </w:rPr>
        <w:t>Анализ кадровых условий реализации ООП ДОУ</w:t>
      </w:r>
      <w:r w:rsidR="005B6E28" w:rsidRPr="00BD3ED1">
        <w:rPr>
          <w:rFonts w:ascii="Times New Roman" w:hAnsi="Times New Roman" w:cs="Times New Roman"/>
          <w:sz w:val="24"/>
          <w:szCs w:val="24"/>
        </w:rPr>
        <w:t xml:space="preserve">. </w:t>
      </w:r>
    </w:p>
    <w:p w14:paraId="5F05715A" w14:textId="77777777" w:rsidR="006B7DF8"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Реализация образовательной программы ДОУ обеспечивается руководящими, педагогическими, учебно-вспомогательными работниками детского сада. В реализации Программы участвуют иные работники детского сада, в том числе осуществляющие финансовую и хозяйственную деятельность, охрану жизни и здоровья детей. Должностной состав и количество работников, необходимых для реализации и обеспечения реализации Программы, определяются ее целями и задачами, возрастными особенностями детей. Необходимым условием качественной реализации Программы является ее непрерывное сопровождение педагогическими и учебно</w:t>
      </w:r>
      <w:r w:rsidR="006B7DF8" w:rsidRPr="00BD3ED1">
        <w:rPr>
          <w:rFonts w:ascii="Times New Roman" w:hAnsi="Times New Roman" w:cs="Times New Roman"/>
          <w:sz w:val="24"/>
          <w:szCs w:val="24"/>
        </w:rPr>
        <w:t>-</w:t>
      </w:r>
      <w:r w:rsidRPr="00BD3ED1">
        <w:rPr>
          <w:rFonts w:ascii="Times New Roman" w:hAnsi="Times New Roman" w:cs="Times New Roman"/>
          <w:sz w:val="24"/>
          <w:szCs w:val="24"/>
        </w:rPr>
        <w:t>вспомогательными работниками в течение всего времени ее реализации в М</w:t>
      </w:r>
      <w:r w:rsidR="006B7DF8" w:rsidRPr="00BD3ED1">
        <w:rPr>
          <w:rFonts w:ascii="Times New Roman" w:hAnsi="Times New Roman" w:cs="Times New Roman"/>
          <w:sz w:val="24"/>
          <w:szCs w:val="24"/>
        </w:rPr>
        <w:t>Б</w:t>
      </w:r>
      <w:r w:rsidRPr="00BD3ED1">
        <w:rPr>
          <w:rFonts w:ascii="Times New Roman" w:hAnsi="Times New Roman" w:cs="Times New Roman"/>
          <w:sz w:val="24"/>
          <w:szCs w:val="24"/>
        </w:rPr>
        <w:t>ДОУ. В учреждении работают следующие категории педагогических кадров:</w:t>
      </w:r>
    </w:p>
    <w:p w14:paraId="62C32E17" w14:textId="4FDB712B" w:rsidR="00EB6360"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 xml:space="preserve"> заведующий - 1, воспитателей - </w:t>
      </w:r>
      <w:r w:rsidR="00C17190">
        <w:rPr>
          <w:rFonts w:ascii="Times New Roman" w:hAnsi="Times New Roman" w:cs="Times New Roman"/>
          <w:sz w:val="24"/>
          <w:szCs w:val="24"/>
        </w:rPr>
        <w:t>8</w:t>
      </w:r>
      <w:r w:rsidRPr="00BD3ED1">
        <w:rPr>
          <w:rFonts w:ascii="Times New Roman" w:hAnsi="Times New Roman" w:cs="Times New Roman"/>
          <w:sz w:val="24"/>
          <w:szCs w:val="24"/>
        </w:rPr>
        <w:t>, музыкальный руководитель - 1, учитель</w:t>
      </w:r>
      <w:r w:rsidR="006B7DF8" w:rsidRPr="00BD3ED1">
        <w:rPr>
          <w:rFonts w:ascii="Times New Roman" w:hAnsi="Times New Roman" w:cs="Times New Roman"/>
          <w:sz w:val="24"/>
          <w:szCs w:val="24"/>
        </w:rPr>
        <w:t>-</w:t>
      </w:r>
      <w:r w:rsidRPr="00BD3ED1">
        <w:rPr>
          <w:rFonts w:ascii="Times New Roman" w:hAnsi="Times New Roman" w:cs="Times New Roman"/>
          <w:sz w:val="24"/>
          <w:szCs w:val="24"/>
        </w:rPr>
        <w:t xml:space="preserve">логопед - </w:t>
      </w:r>
      <w:r w:rsidR="006B7DF8" w:rsidRPr="00BD3ED1">
        <w:rPr>
          <w:rFonts w:ascii="Times New Roman" w:hAnsi="Times New Roman" w:cs="Times New Roman"/>
          <w:sz w:val="24"/>
          <w:szCs w:val="24"/>
        </w:rPr>
        <w:t>1</w:t>
      </w:r>
      <w:r w:rsidRPr="00BD3ED1">
        <w:rPr>
          <w:rFonts w:ascii="Times New Roman" w:hAnsi="Times New Roman" w:cs="Times New Roman"/>
          <w:sz w:val="24"/>
          <w:szCs w:val="24"/>
        </w:rPr>
        <w:t>; педагог-психолог – 1</w:t>
      </w:r>
      <w:r w:rsidR="006B7DF8" w:rsidRPr="00BD3ED1">
        <w:rPr>
          <w:rFonts w:ascii="Times New Roman" w:hAnsi="Times New Roman" w:cs="Times New Roman"/>
          <w:sz w:val="24"/>
          <w:szCs w:val="24"/>
        </w:rPr>
        <w:t>(совмещение)</w:t>
      </w:r>
      <w:r w:rsidRPr="00BD3ED1">
        <w:rPr>
          <w:rFonts w:ascii="Times New Roman" w:hAnsi="Times New Roman" w:cs="Times New Roman"/>
          <w:sz w:val="24"/>
          <w:szCs w:val="24"/>
        </w:rPr>
        <w:t xml:space="preserve">, </w:t>
      </w:r>
      <w:r w:rsidR="00EB6360" w:rsidRPr="00BD3ED1">
        <w:rPr>
          <w:rFonts w:ascii="Times New Roman" w:hAnsi="Times New Roman" w:cs="Times New Roman"/>
          <w:sz w:val="24"/>
          <w:szCs w:val="24"/>
        </w:rPr>
        <w:t>инструктор по физической культуре-</w:t>
      </w:r>
      <w:proofErr w:type="gramStart"/>
      <w:r w:rsidR="00EB6360" w:rsidRPr="00BD3ED1">
        <w:rPr>
          <w:rFonts w:ascii="Times New Roman" w:hAnsi="Times New Roman" w:cs="Times New Roman"/>
          <w:sz w:val="24"/>
          <w:szCs w:val="24"/>
        </w:rPr>
        <w:t>1,</w:t>
      </w:r>
      <w:r w:rsidRPr="00BD3ED1">
        <w:rPr>
          <w:rFonts w:ascii="Times New Roman" w:hAnsi="Times New Roman" w:cs="Times New Roman"/>
          <w:sz w:val="24"/>
          <w:szCs w:val="24"/>
        </w:rPr>
        <w:t>зам.</w:t>
      </w:r>
      <w:proofErr w:type="gramEnd"/>
      <w:r w:rsidRPr="00BD3ED1">
        <w:rPr>
          <w:rFonts w:ascii="Times New Roman" w:hAnsi="Times New Roman" w:cs="Times New Roman"/>
          <w:sz w:val="24"/>
          <w:szCs w:val="24"/>
        </w:rPr>
        <w:t xml:space="preserve"> заведующего по АХЧ. </w:t>
      </w:r>
    </w:p>
    <w:p w14:paraId="76409672" w14:textId="246E5F25" w:rsidR="00EB6360"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 xml:space="preserve">Молодых специалистов (стаж работы до 5 лет) – </w:t>
      </w:r>
      <w:r w:rsidR="00C17190">
        <w:rPr>
          <w:rFonts w:ascii="Times New Roman" w:hAnsi="Times New Roman" w:cs="Times New Roman"/>
          <w:sz w:val="24"/>
          <w:szCs w:val="24"/>
        </w:rPr>
        <w:t>5</w:t>
      </w:r>
      <w:r w:rsidRPr="00BD3ED1">
        <w:rPr>
          <w:rFonts w:ascii="Times New Roman" w:hAnsi="Times New Roman" w:cs="Times New Roman"/>
          <w:sz w:val="24"/>
          <w:szCs w:val="24"/>
        </w:rPr>
        <w:t xml:space="preserve"> педагог</w:t>
      </w:r>
      <w:r w:rsidR="00C17190">
        <w:rPr>
          <w:rFonts w:ascii="Times New Roman" w:hAnsi="Times New Roman" w:cs="Times New Roman"/>
          <w:sz w:val="24"/>
          <w:szCs w:val="24"/>
        </w:rPr>
        <w:t>ов</w:t>
      </w:r>
      <w:r w:rsidRPr="00BD3ED1">
        <w:rPr>
          <w:rFonts w:ascii="Times New Roman" w:hAnsi="Times New Roman" w:cs="Times New Roman"/>
          <w:sz w:val="24"/>
          <w:szCs w:val="24"/>
        </w:rPr>
        <w:t xml:space="preserve">. </w:t>
      </w:r>
      <w:r w:rsidR="00EB6360" w:rsidRPr="00BD3ED1">
        <w:rPr>
          <w:rFonts w:ascii="Times New Roman" w:hAnsi="Times New Roman" w:cs="Times New Roman"/>
          <w:sz w:val="24"/>
          <w:szCs w:val="24"/>
        </w:rPr>
        <w:t>Первую</w:t>
      </w:r>
      <w:r w:rsidRPr="00BD3ED1">
        <w:rPr>
          <w:rFonts w:ascii="Times New Roman" w:hAnsi="Times New Roman" w:cs="Times New Roman"/>
          <w:sz w:val="24"/>
          <w:szCs w:val="24"/>
        </w:rPr>
        <w:t xml:space="preserve"> квалификационную категорию имеют </w:t>
      </w:r>
      <w:r w:rsidR="00EB6360" w:rsidRPr="00BD3ED1">
        <w:rPr>
          <w:rFonts w:ascii="Times New Roman" w:hAnsi="Times New Roman" w:cs="Times New Roman"/>
          <w:sz w:val="24"/>
          <w:szCs w:val="24"/>
        </w:rPr>
        <w:t>4</w:t>
      </w:r>
      <w:r w:rsidRPr="00BD3ED1">
        <w:rPr>
          <w:rFonts w:ascii="Times New Roman" w:hAnsi="Times New Roman" w:cs="Times New Roman"/>
          <w:sz w:val="24"/>
          <w:szCs w:val="24"/>
        </w:rPr>
        <w:t xml:space="preserve"> педагог</w:t>
      </w:r>
      <w:r w:rsidR="00EB6360" w:rsidRPr="00BD3ED1">
        <w:rPr>
          <w:rFonts w:ascii="Times New Roman" w:hAnsi="Times New Roman" w:cs="Times New Roman"/>
          <w:sz w:val="24"/>
          <w:szCs w:val="24"/>
        </w:rPr>
        <w:t>а</w:t>
      </w:r>
      <w:r w:rsidRPr="00BD3ED1">
        <w:rPr>
          <w:rFonts w:ascii="Times New Roman" w:hAnsi="Times New Roman" w:cs="Times New Roman"/>
          <w:sz w:val="24"/>
          <w:szCs w:val="24"/>
        </w:rPr>
        <w:t xml:space="preserve">; без категории </w:t>
      </w:r>
      <w:r w:rsidR="00EB6360" w:rsidRPr="00BD3ED1">
        <w:rPr>
          <w:rFonts w:ascii="Times New Roman" w:hAnsi="Times New Roman" w:cs="Times New Roman"/>
          <w:sz w:val="24"/>
          <w:szCs w:val="24"/>
        </w:rPr>
        <w:t>7</w:t>
      </w:r>
      <w:r w:rsidRPr="00BD3ED1">
        <w:rPr>
          <w:rFonts w:ascii="Times New Roman" w:hAnsi="Times New Roman" w:cs="Times New Roman"/>
          <w:sz w:val="24"/>
          <w:szCs w:val="24"/>
        </w:rPr>
        <w:t xml:space="preserve"> </w:t>
      </w:r>
      <w:r w:rsidR="00EB6360" w:rsidRPr="00BD3ED1">
        <w:rPr>
          <w:rFonts w:ascii="Times New Roman" w:hAnsi="Times New Roman" w:cs="Times New Roman"/>
          <w:sz w:val="24"/>
          <w:szCs w:val="24"/>
        </w:rPr>
        <w:t>педагогов</w:t>
      </w:r>
      <w:r w:rsidRPr="00BD3ED1">
        <w:rPr>
          <w:rFonts w:ascii="Times New Roman" w:hAnsi="Times New Roman" w:cs="Times New Roman"/>
          <w:sz w:val="24"/>
          <w:szCs w:val="24"/>
        </w:rPr>
        <w:t>. В течение 202</w:t>
      </w:r>
      <w:r w:rsidR="00C17190">
        <w:rPr>
          <w:rFonts w:ascii="Times New Roman" w:hAnsi="Times New Roman" w:cs="Times New Roman"/>
          <w:sz w:val="24"/>
          <w:szCs w:val="24"/>
        </w:rPr>
        <w:t>2</w:t>
      </w:r>
      <w:r w:rsidRPr="00BD3ED1">
        <w:rPr>
          <w:rFonts w:ascii="Times New Roman" w:hAnsi="Times New Roman" w:cs="Times New Roman"/>
          <w:sz w:val="24"/>
          <w:szCs w:val="24"/>
        </w:rPr>
        <w:t>-202</w:t>
      </w:r>
      <w:r w:rsidR="00C17190">
        <w:rPr>
          <w:rFonts w:ascii="Times New Roman" w:hAnsi="Times New Roman" w:cs="Times New Roman"/>
          <w:sz w:val="24"/>
          <w:szCs w:val="24"/>
        </w:rPr>
        <w:t>3</w:t>
      </w:r>
      <w:r w:rsidRPr="00BD3ED1">
        <w:rPr>
          <w:rFonts w:ascii="Times New Roman" w:hAnsi="Times New Roman" w:cs="Times New Roman"/>
          <w:sz w:val="24"/>
          <w:szCs w:val="24"/>
        </w:rPr>
        <w:t xml:space="preserve"> учебного года аттестовались 2 </w:t>
      </w:r>
      <w:r w:rsidR="00EB6360" w:rsidRPr="00BD3ED1">
        <w:rPr>
          <w:rFonts w:ascii="Times New Roman" w:hAnsi="Times New Roman" w:cs="Times New Roman"/>
          <w:sz w:val="24"/>
          <w:szCs w:val="24"/>
        </w:rPr>
        <w:t>воспитател</w:t>
      </w:r>
      <w:r w:rsidR="00C17190">
        <w:rPr>
          <w:rFonts w:ascii="Times New Roman" w:hAnsi="Times New Roman" w:cs="Times New Roman"/>
          <w:sz w:val="24"/>
          <w:szCs w:val="24"/>
        </w:rPr>
        <w:t>я</w:t>
      </w:r>
      <w:r w:rsidRPr="00BD3ED1">
        <w:rPr>
          <w:rFonts w:ascii="Times New Roman" w:hAnsi="Times New Roman" w:cs="Times New Roman"/>
          <w:sz w:val="24"/>
          <w:szCs w:val="24"/>
        </w:rPr>
        <w:t xml:space="preserve">, повысили квалификацию </w:t>
      </w:r>
      <w:r w:rsidR="00EB6360" w:rsidRPr="00BD3ED1">
        <w:rPr>
          <w:rFonts w:ascii="Times New Roman" w:hAnsi="Times New Roman" w:cs="Times New Roman"/>
          <w:sz w:val="24"/>
          <w:szCs w:val="24"/>
        </w:rPr>
        <w:t xml:space="preserve">весь </w:t>
      </w:r>
      <w:r w:rsidRPr="00BD3ED1">
        <w:rPr>
          <w:rFonts w:ascii="Times New Roman" w:hAnsi="Times New Roman" w:cs="Times New Roman"/>
          <w:sz w:val="24"/>
          <w:szCs w:val="24"/>
        </w:rPr>
        <w:t xml:space="preserve">педагогического состав. В настоящее время детский сад укомплектован педагогическими кадрами </w:t>
      </w:r>
      <w:r w:rsidR="00C17190">
        <w:rPr>
          <w:rFonts w:ascii="Times New Roman" w:hAnsi="Times New Roman" w:cs="Times New Roman"/>
          <w:sz w:val="24"/>
          <w:szCs w:val="24"/>
        </w:rPr>
        <w:t>на 90% (вакансия -дефетолог)</w:t>
      </w:r>
      <w:r w:rsidRPr="00BD3ED1">
        <w:rPr>
          <w:rFonts w:ascii="Times New Roman" w:hAnsi="Times New Roman" w:cs="Times New Roman"/>
          <w:sz w:val="24"/>
          <w:szCs w:val="24"/>
        </w:rPr>
        <w:t>. В ДОУ созданы необходимые условия для профессионального роста сотрудников:</w:t>
      </w:r>
    </w:p>
    <w:p w14:paraId="4E66E984" w14:textId="77777777" w:rsidR="00EB6360"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 xml:space="preserve">  • Существует план повышения квалификации и аттестации педагогических работников. </w:t>
      </w:r>
    </w:p>
    <w:p w14:paraId="2F391A59" w14:textId="77777777" w:rsidR="00EB6360"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 Ежегодно педагоги повышают уровень своего профессионального мастерства посредством самообразования и повышения квалификации.</w:t>
      </w:r>
    </w:p>
    <w:p w14:paraId="77A49054" w14:textId="77777777" w:rsidR="00EB6360"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 xml:space="preserve"> Администрация ДОУ считает важным направлением в своей деятельности постоянное повышение и совершенствование педагогического мастерства.</w:t>
      </w:r>
    </w:p>
    <w:p w14:paraId="54BA14AB" w14:textId="2150A42E" w:rsidR="00EB6360"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 xml:space="preserve"> </w:t>
      </w:r>
      <w:r w:rsidRPr="00BD3ED1">
        <w:rPr>
          <w:rFonts w:ascii="Times New Roman" w:hAnsi="Times New Roman" w:cs="Times New Roman"/>
          <w:b/>
          <w:bCs/>
          <w:sz w:val="24"/>
          <w:szCs w:val="24"/>
        </w:rPr>
        <w:t>Выводы и предложения:</w:t>
      </w:r>
      <w:r w:rsidRPr="00BD3ED1">
        <w:rPr>
          <w:rFonts w:ascii="Times New Roman" w:hAnsi="Times New Roman" w:cs="Times New Roman"/>
          <w:sz w:val="24"/>
          <w:szCs w:val="24"/>
        </w:rPr>
        <w:t xml:space="preserve"> ДОУ укомплектовано педагогическими кадрами полностью, все педагоги с высшим и средним специальным образованием, квалификационные категории имеют </w:t>
      </w:r>
      <w:r w:rsidR="00EB6360" w:rsidRPr="00BD3ED1">
        <w:rPr>
          <w:rFonts w:ascii="Times New Roman" w:hAnsi="Times New Roman" w:cs="Times New Roman"/>
          <w:sz w:val="24"/>
          <w:szCs w:val="24"/>
        </w:rPr>
        <w:t>4</w:t>
      </w:r>
      <w:r w:rsidRPr="00BD3ED1">
        <w:rPr>
          <w:rFonts w:ascii="Times New Roman" w:hAnsi="Times New Roman" w:cs="Times New Roman"/>
          <w:sz w:val="24"/>
          <w:szCs w:val="24"/>
        </w:rPr>
        <w:t>0 % педагогов. План аттестационных мероприятий на 202</w:t>
      </w:r>
      <w:r w:rsidR="00C17190">
        <w:rPr>
          <w:rFonts w:ascii="Times New Roman" w:hAnsi="Times New Roman" w:cs="Times New Roman"/>
          <w:sz w:val="24"/>
          <w:szCs w:val="24"/>
        </w:rPr>
        <w:t>2</w:t>
      </w:r>
      <w:r w:rsidRPr="00BD3ED1">
        <w:rPr>
          <w:rFonts w:ascii="Times New Roman" w:hAnsi="Times New Roman" w:cs="Times New Roman"/>
          <w:sz w:val="24"/>
          <w:szCs w:val="24"/>
        </w:rPr>
        <w:t>-202</w:t>
      </w:r>
      <w:r w:rsidR="00C17190">
        <w:rPr>
          <w:rFonts w:ascii="Times New Roman" w:hAnsi="Times New Roman" w:cs="Times New Roman"/>
          <w:sz w:val="24"/>
          <w:szCs w:val="24"/>
        </w:rPr>
        <w:t>3</w:t>
      </w:r>
      <w:r w:rsidRPr="00BD3ED1">
        <w:rPr>
          <w:rFonts w:ascii="Times New Roman" w:hAnsi="Times New Roman" w:cs="Times New Roman"/>
          <w:sz w:val="24"/>
          <w:szCs w:val="24"/>
        </w:rPr>
        <w:t xml:space="preserve"> учебный год выполнен; все педагоги повышали свой профессиональный уровень через посещения методических объединений района, прохождение процедуры аттестации, самообразование, знакомились с опытом работы своих коллег из других дошкольных учреждений, проходили курсы повышения квалификации.</w:t>
      </w:r>
    </w:p>
    <w:p w14:paraId="02BA0420" w14:textId="77777777" w:rsidR="00EB6360"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 xml:space="preserve"> В ДОУ работает стабильный кадровый состав, способный эффективно осуществлять поставленные цели и задачи, активно участвовать в инновационной деятельности. Все это в комплексе дает хороший результат в организации педагогической деятельности, улучшении качества образования и воспитания дошкольников, положительно влияет на развитие ДОУ в целом. Кадровая политика ДОУ направлена на развитие профессиональной компетентности педагогов и личностно-ориентированный подход к сотрудникам, учитываются профессиональные и образовательные запросы, созданы все условия для повышения профессионального уровня и личностной самореализации. </w:t>
      </w:r>
    </w:p>
    <w:p w14:paraId="00D677A2" w14:textId="521582E2" w:rsidR="00EB6360"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В 202</w:t>
      </w:r>
      <w:r w:rsidR="00C17190">
        <w:rPr>
          <w:rFonts w:ascii="Times New Roman" w:hAnsi="Times New Roman" w:cs="Times New Roman"/>
          <w:sz w:val="24"/>
          <w:szCs w:val="24"/>
        </w:rPr>
        <w:t>3</w:t>
      </w:r>
      <w:r w:rsidRPr="00BD3ED1">
        <w:rPr>
          <w:rFonts w:ascii="Times New Roman" w:hAnsi="Times New Roman" w:cs="Times New Roman"/>
          <w:sz w:val="24"/>
          <w:szCs w:val="24"/>
        </w:rPr>
        <w:t>-202</w:t>
      </w:r>
      <w:r w:rsidR="00C17190">
        <w:rPr>
          <w:rFonts w:ascii="Times New Roman" w:hAnsi="Times New Roman" w:cs="Times New Roman"/>
          <w:sz w:val="24"/>
          <w:szCs w:val="24"/>
        </w:rPr>
        <w:t>4</w:t>
      </w:r>
      <w:r w:rsidRPr="00BD3ED1">
        <w:rPr>
          <w:rFonts w:ascii="Times New Roman" w:hAnsi="Times New Roman" w:cs="Times New Roman"/>
          <w:sz w:val="24"/>
          <w:szCs w:val="24"/>
        </w:rPr>
        <w:t xml:space="preserve"> учебном году необходимо продолжать создание достойных условий для педагогической деятельности, повышения профессионального уровня, профессиональной и творческой самореализации посредством расширения спектра применяемых технологий работы с кадрами, получение квалификационных категорий, </w:t>
      </w:r>
      <w:r w:rsidRPr="00BD3ED1">
        <w:rPr>
          <w:rFonts w:ascii="Times New Roman" w:hAnsi="Times New Roman" w:cs="Times New Roman"/>
          <w:sz w:val="24"/>
          <w:szCs w:val="24"/>
        </w:rPr>
        <w:lastRenderedPageBreak/>
        <w:t>повышения квалификации: в том числе ИКТ-технологий (участие педагогов в онлайн</w:t>
      </w:r>
      <w:r w:rsidR="00B82620">
        <w:rPr>
          <w:rFonts w:ascii="Times New Roman" w:hAnsi="Times New Roman" w:cs="Times New Roman"/>
          <w:sz w:val="24"/>
          <w:szCs w:val="24"/>
        </w:rPr>
        <w:t>-</w:t>
      </w:r>
      <w:r w:rsidRPr="00BD3ED1">
        <w:rPr>
          <w:rFonts w:ascii="Times New Roman" w:hAnsi="Times New Roman" w:cs="Times New Roman"/>
          <w:sz w:val="24"/>
          <w:szCs w:val="24"/>
        </w:rPr>
        <w:t>конференциях, вебинарах и др.).</w:t>
      </w:r>
    </w:p>
    <w:p w14:paraId="3C3BC52E" w14:textId="30915278" w:rsidR="00EB6360" w:rsidRPr="00BD3ED1" w:rsidRDefault="00BD3ED1" w:rsidP="00BD3ED1">
      <w:pPr>
        <w:ind w:left="45"/>
        <w:jc w:val="both"/>
        <w:rPr>
          <w:rFonts w:ascii="Times New Roman" w:hAnsi="Times New Roman" w:cs="Times New Roman"/>
          <w:sz w:val="24"/>
          <w:szCs w:val="24"/>
        </w:rPr>
      </w:pPr>
      <w:r>
        <w:rPr>
          <w:rFonts w:ascii="Times New Roman" w:hAnsi="Times New Roman" w:cs="Times New Roman"/>
          <w:b/>
          <w:bCs/>
          <w:sz w:val="24"/>
          <w:szCs w:val="24"/>
        </w:rPr>
        <w:t>1.5.</w:t>
      </w:r>
      <w:r w:rsidR="00B82620">
        <w:rPr>
          <w:rFonts w:ascii="Times New Roman" w:hAnsi="Times New Roman" w:cs="Times New Roman"/>
          <w:b/>
          <w:bCs/>
          <w:sz w:val="24"/>
          <w:szCs w:val="24"/>
        </w:rPr>
        <w:t xml:space="preserve"> </w:t>
      </w:r>
      <w:r w:rsidR="005B6E28" w:rsidRPr="00BD3ED1">
        <w:rPr>
          <w:rFonts w:ascii="Times New Roman" w:hAnsi="Times New Roman" w:cs="Times New Roman"/>
          <w:b/>
          <w:bCs/>
          <w:sz w:val="24"/>
          <w:szCs w:val="24"/>
        </w:rPr>
        <w:t>Анализ материально -технических условий реализации ООП ДОУ.</w:t>
      </w:r>
      <w:r w:rsidR="005B6E28" w:rsidRPr="00BD3ED1">
        <w:rPr>
          <w:rFonts w:ascii="Times New Roman" w:hAnsi="Times New Roman" w:cs="Times New Roman"/>
          <w:sz w:val="24"/>
          <w:szCs w:val="24"/>
        </w:rPr>
        <w:t xml:space="preserve"> </w:t>
      </w:r>
    </w:p>
    <w:p w14:paraId="09ED45BB" w14:textId="32953A64" w:rsidR="00C568A0"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 xml:space="preserve">Финансовое обеспечение ООП ДОУ. Материально-техническая база реализации ООП ДО соответствует действующим санитарным и противопожарным нормам, нормам охраны труда работников ДОУ. В достаточной мере имеются технические средства. Во всех группах имеются ноутбуки, телевизоры во всех группах, в музыкальном зале – </w:t>
      </w:r>
      <w:r w:rsidR="00EB6360" w:rsidRPr="00BD3ED1">
        <w:rPr>
          <w:rFonts w:ascii="Times New Roman" w:hAnsi="Times New Roman" w:cs="Times New Roman"/>
          <w:sz w:val="24"/>
          <w:szCs w:val="24"/>
        </w:rPr>
        <w:t>мульти проектор для работы</w:t>
      </w:r>
      <w:r w:rsidRPr="00BD3ED1">
        <w:rPr>
          <w:rFonts w:ascii="Times New Roman" w:hAnsi="Times New Roman" w:cs="Times New Roman"/>
          <w:sz w:val="24"/>
          <w:szCs w:val="24"/>
        </w:rPr>
        <w:t>, кабинеты специалистов оснащены современным оборудованием</w:t>
      </w:r>
      <w:r w:rsidR="00EB6360" w:rsidRPr="00BD3ED1">
        <w:rPr>
          <w:rFonts w:ascii="Times New Roman" w:hAnsi="Times New Roman" w:cs="Times New Roman"/>
          <w:sz w:val="24"/>
          <w:szCs w:val="24"/>
        </w:rPr>
        <w:t xml:space="preserve">. </w:t>
      </w:r>
      <w:r w:rsidRPr="00BD3ED1">
        <w:rPr>
          <w:rFonts w:ascii="Times New Roman" w:hAnsi="Times New Roman" w:cs="Times New Roman"/>
          <w:sz w:val="24"/>
          <w:szCs w:val="24"/>
        </w:rPr>
        <w:t xml:space="preserve">Программно-методический комплекс дошкольного учреждения подобран с учетом ориентации на государственные требования. В ДОУ имеется комплект методической литературы для работы с детьми в группах общеразвивающей направленности; художественную литературу, хрестоматии для чтения детям по Программе; наборы демонстрационных и раздаточных материалов; картотеки в достаточном количестве. Использование интернета является важным для педагогов в подготовке организованной образовательной деятельности, методических мероприятий. Анализ соответствия материально-технического обеспечения реализации ООП требованиям, предъявляемым к участку, зданию, помещениям показал, что для реализации ООП в каждой возрастной группе предоставлено отдельное просторное, светлое помещение, в котором обеспечивается оптимальная температура воздуха, канализация и водоснабжение. Помещение оснащено необходимой мебелью, подобранной в соответствии с возрастными и индивидуальными особенностями воспитанников. Учреждение постоянно работает над укреплением материально-технической базы. В детском саду созданы условия для полноценного воспитания и развития воспитанников: функционируют: </w:t>
      </w:r>
      <w:r w:rsidR="00C568A0" w:rsidRPr="00BD3ED1">
        <w:rPr>
          <w:rFonts w:ascii="Times New Roman" w:hAnsi="Times New Roman" w:cs="Times New Roman"/>
          <w:sz w:val="24"/>
          <w:szCs w:val="24"/>
        </w:rPr>
        <w:t>4</w:t>
      </w:r>
      <w:r w:rsidRPr="00BD3ED1">
        <w:rPr>
          <w:rFonts w:ascii="Times New Roman" w:hAnsi="Times New Roman" w:cs="Times New Roman"/>
          <w:sz w:val="24"/>
          <w:szCs w:val="24"/>
        </w:rPr>
        <w:t xml:space="preserve"> групповых помещений, музыкально-спортивные зал,</w:t>
      </w:r>
      <w:r w:rsidR="00C568A0" w:rsidRPr="00BD3ED1">
        <w:rPr>
          <w:rFonts w:ascii="Times New Roman" w:hAnsi="Times New Roman" w:cs="Times New Roman"/>
          <w:sz w:val="24"/>
          <w:szCs w:val="24"/>
        </w:rPr>
        <w:t xml:space="preserve"> спортзал. бассейн</w:t>
      </w:r>
      <w:r w:rsidRPr="00BD3ED1">
        <w:rPr>
          <w:rFonts w:ascii="Times New Roman" w:hAnsi="Times New Roman" w:cs="Times New Roman"/>
          <w:sz w:val="24"/>
          <w:szCs w:val="24"/>
        </w:rPr>
        <w:t xml:space="preserve"> кабинеты учителей-логопедов, кабинет педагога-психолога, пищеблок, прачечная, медицинский кабинет, кабинет заведующего. На территории детского сада оформлены </w:t>
      </w:r>
      <w:r w:rsidR="00C568A0" w:rsidRPr="00BD3ED1">
        <w:rPr>
          <w:rFonts w:ascii="Times New Roman" w:hAnsi="Times New Roman" w:cs="Times New Roman"/>
          <w:sz w:val="24"/>
          <w:szCs w:val="24"/>
        </w:rPr>
        <w:t>4</w:t>
      </w:r>
      <w:r w:rsidRPr="00BD3ED1">
        <w:rPr>
          <w:rFonts w:ascii="Times New Roman" w:hAnsi="Times New Roman" w:cs="Times New Roman"/>
          <w:sz w:val="24"/>
          <w:szCs w:val="24"/>
        </w:rPr>
        <w:t xml:space="preserve"> участк</w:t>
      </w:r>
      <w:r w:rsidR="00C568A0" w:rsidRPr="00BD3ED1">
        <w:rPr>
          <w:rFonts w:ascii="Times New Roman" w:hAnsi="Times New Roman" w:cs="Times New Roman"/>
          <w:sz w:val="24"/>
          <w:szCs w:val="24"/>
        </w:rPr>
        <w:t>а</w:t>
      </w:r>
      <w:r w:rsidRPr="00BD3ED1">
        <w:rPr>
          <w:rFonts w:ascii="Times New Roman" w:hAnsi="Times New Roman" w:cs="Times New Roman"/>
          <w:sz w:val="24"/>
          <w:szCs w:val="24"/>
        </w:rPr>
        <w:t xml:space="preserve"> с прогулочными верандами, цветники, теплица, огород. Все технические средства обучения, учебно-методические комплекты, наглядный и демонстрационный материал, имеющиеся в дошкольном учреждении, соответствуют санитарно-гигиеническим нормам и требованиям,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 Оценка медико-социального обеспечения показала его соответствие к предъявляемым требованиям. В дошкольном учреждении имеемся лицензированный медицинский кабинет, оснащение кабинета позволяет качественно решать задачи медицинского обслуживания детей. Количество и соотношение возрастных групп детей в учреждении определено учредителем, исходя из их предельной наполняемости и гигиенического норматива площади на одного ребенка в соответствии с требованиями СанПиН. Питание детей организовано строго в соответствии с требованиями СанПиН и утверждено заведующим.</w:t>
      </w:r>
    </w:p>
    <w:p w14:paraId="55653C10" w14:textId="77777777" w:rsidR="00C568A0"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 xml:space="preserve"> Анализ финансового обеспечения. Финансирование ДОУ осуществляется из регионального и муниципального бюджета (финансирование производится на выплату заработной платы обслуживающему персоналу, оплату коммунальных услуг, приобретение хозяйственных товаров и медикаментов, выполнение услуг по содержанию недвижимого имущества). Финансово-экономическое обеспечение введения ФГОС ДО строится в соответствии с Планом финансово-хозяйственной деятельности, где определен объем расходов, необходимых для реализации ООП ДО, </w:t>
      </w:r>
      <w:r w:rsidRPr="00BD3ED1">
        <w:rPr>
          <w:rFonts w:ascii="Times New Roman" w:hAnsi="Times New Roman" w:cs="Times New Roman"/>
          <w:sz w:val="24"/>
          <w:szCs w:val="24"/>
        </w:rPr>
        <w:lastRenderedPageBreak/>
        <w:t xml:space="preserve">механизм его формирования. Материально-техническая база позволяет обеспечивать государственные гарантии прав граждан на получение общедоступного и бесплатного дошкольного образования; обеспечивать образовательному учреждению возможность выполнения федерального государственного образовательного стандарта дошкольного образования и условиям реализации ООП ДО. </w:t>
      </w:r>
    </w:p>
    <w:p w14:paraId="09031CBC" w14:textId="77777777" w:rsidR="00966CEB"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 xml:space="preserve">Выводы и предложения: Административно-хозяйственная деятельность ДОУ направлена на создание условий соответствия лицензионным программам, требованиям к развивающей среде, а также ожиданиям и потребностям детей, родителей, воспитателей, специалистов. Согласно требованиям ДОУ наполнено кухонным, прачечным, медицинским, физкультурным, техническим оборудованием, мебелью, дидактическим и игровым материалом. </w:t>
      </w:r>
    </w:p>
    <w:p w14:paraId="4CADA2F0" w14:textId="77777777" w:rsidR="00966CEB"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 xml:space="preserve">Анализ деятельности детского сада за 2021-2022 учебный год показал, что учреждение имеет стабильный уровень функционирования: </w:t>
      </w:r>
    </w:p>
    <w:p w14:paraId="7F30CC87" w14:textId="77777777" w:rsidR="00966CEB"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 xml:space="preserve">-приведена в соответствии нормативно-правовая база; </w:t>
      </w:r>
    </w:p>
    <w:p w14:paraId="7D97750A" w14:textId="77777777" w:rsidR="00966CEB"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-положительные результаты освоения детьми образовательной программы;</w:t>
      </w:r>
    </w:p>
    <w:p w14:paraId="4F79F959" w14:textId="77777777" w:rsidR="00966CEB"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 xml:space="preserve"> -сложился сплоченный творческий коллектив.</w:t>
      </w:r>
    </w:p>
    <w:p w14:paraId="108A0395" w14:textId="30DEDBDF" w:rsidR="00966CEB" w:rsidRPr="00BD3ED1" w:rsidRDefault="005B6E28" w:rsidP="00BD3ED1">
      <w:pPr>
        <w:pStyle w:val="a3"/>
        <w:ind w:left="435" w:firstLine="273"/>
        <w:jc w:val="both"/>
        <w:rPr>
          <w:rFonts w:ascii="Times New Roman" w:hAnsi="Times New Roman" w:cs="Times New Roman"/>
          <w:b/>
          <w:bCs/>
          <w:sz w:val="24"/>
          <w:szCs w:val="24"/>
        </w:rPr>
      </w:pPr>
      <w:r w:rsidRPr="00BD3ED1">
        <w:rPr>
          <w:rFonts w:ascii="Times New Roman" w:hAnsi="Times New Roman" w:cs="Times New Roman"/>
          <w:sz w:val="24"/>
          <w:szCs w:val="24"/>
        </w:rPr>
        <w:t xml:space="preserve"> </w:t>
      </w:r>
      <w:proofErr w:type="gramStart"/>
      <w:r w:rsidRPr="00BD3ED1">
        <w:rPr>
          <w:rFonts w:ascii="Times New Roman" w:hAnsi="Times New Roman" w:cs="Times New Roman"/>
          <w:b/>
          <w:bCs/>
          <w:sz w:val="24"/>
          <w:szCs w:val="24"/>
        </w:rPr>
        <w:t>2..Удовлетворённость</w:t>
      </w:r>
      <w:proofErr w:type="gramEnd"/>
      <w:r w:rsidRPr="00BD3ED1">
        <w:rPr>
          <w:rFonts w:ascii="Times New Roman" w:hAnsi="Times New Roman" w:cs="Times New Roman"/>
          <w:b/>
          <w:bCs/>
          <w:sz w:val="24"/>
          <w:szCs w:val="24"/>
        </w:rPr>
        <w:t xml:space="preserve"> родителей качеством организации образовательного процесса в ДОУ. </w:t>
      </w:r>
    </w:p>
    <w:p w14:paraId="3EBC2A17" w14:textId="0911B385" w:rsidR="00897A73"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В 202</w:t>
      </w:r>
      <w:r w:rsidR="00C17190">
        <w:rPr>
          <w:rFonts w:ascii="Times New Roman" w:hAnsi="Times New Roman" w:cs="Times New Roman"/>
          <w:sz w:val="24"/>
          <w:szCs w:val="24"/>
        </w:rPr>
        <w:t>2</w:t>
      </w:r>
      <w:r w:rsidRPr="00BD3ED1">
        <w:rPr>
          <w:rFonts w:ascii="Times New Roman" w:hAnsi="Times New Roman" w:cs="Times New Roman"/>
          <w:sz w:val="24"/>
          <w:szCs w:val="24"/>
        </w:rPr>
        <w:t>-202</w:t>
      </w:r>
      <w:r w:rsidR="00C17190">
        <w:rPr>
          <w:rFonts w:ascii="Times New Roman" w:hAnsi="Times New Roman" w:cs="Times New Roman"/>
          <w:sz w:val="24"/>
          <w:szCs w:val="24"/>
        </w:rPr>
        <w:t>3</w:t>
      </w:r>
      <w:r w:rsidRPr="00BD3ED1">
        <w:rPr>
          <w:rFonts w:ascii="Times New Roman" w:hAnsi="Times New Roman" w:cs="Times New Roman"/>
          <w:sz w:val="24"/>
          <w:szCs w:val="24"/>
        </w:rPr>
        <w:t xml:space="preserve"> учебном году работе с семьёй уделялось достаточно внимания. Родители посещали групповые и общие консультации; открытые мероприятия и развлечения. </w:t>
      </w:r>
      <w:r w:rsidR="00966CEB" w:rsidRPr="00BD3ED1">
        <w:rPr>
          <w:rFonts w:ascii="Times New Roman" w:hAnsi="Times New Roman" w:cs="Times New Roman"/>
          <w:sz w:val="24"/>
          <w:szCs w:val="24"/>
        </w:rPr>
        <w:t>Б</w:t>
      </w:r>
      <w:r w:rsidRPr="00BD3ED1">
        <w:rPr>
          <w:rFonts w:ascii="Times New Roman" w:hAnsi="Times New Roman" w:cs="Times New Roman"/>
          <w:sz w:val="24"/>
          <w:szCs w:val="24"/>
        </w:rPr>
        <w:t xml:space="preserve">ыли проведены: новогодние утренники для детей; </w:t>
      </w:r>
      <w:r w:rsidR="00966CEB" w:rsidRPr="00BD3ED1">
        <w:rPr>
          <w:rFonts w:ascii="Times New Roman" w:hAnsi="Times New Roman" w:cs="Times New Roman"/>
          <w:sz w:val="24"/>
          <w:szCs w:val="24"/>
        </w:rPr>
        <w:t xml:space="preserve">совместно с родителями праздник </w:t>
      </w:r>
      <w:r w:rsidRPr="00BD3ED1">
        <w:rPr>
          <w:rFonts w:ascii="Times New Roman" w:hAnsi="Times New Roman" w:cs="Times New Roman"/>
          <w:sz w:val="24"/>
          <w:szCs w:val="24"/>
        </w:rPr>
        <w:t>Дню 8 Марта; осенние развлечения, спортивные досуги, тематические выставки. Воспитатели ежемесячно обновляли групповые стенды с наглядной пропагандой для родителей. В течение года постоянно оформлялась выставка детских рисунков и поделок. Были проведены родительские собрания в группах с участием администрации ДОУ. 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 На групповых родительских собраниях раскрывались вопросы физического развития и здоровья детей, особенно подробно закаливание детского организма. Воспитатели групп старшего дошкольного возраста подчёркивали важность развития самостоятельной двигательной деятельности детей в условиях детского сада и дома. Положительно то, что позиция родителей к процессу воспитания и обучения изменилась к лучшему. О чём свидетельствует их степень активности участия в жизнедеятельности ДОУ. Родители воспитанников с удовольствием откликались на все мероприятия ДОУ. С целью совершенствования сложившейся в ДОУ системы работы с семьей в годовой план 2021-2022 уч. год были включены мероприятия, направленные на решение проблем, выявленных в результате анализа работы с семьей в предыдущем учебном году: - тематические родительские собрания (н-р, «</w:t>
      </w:r>
      <w:r w:rsidR="00966CEB" w:rsidRPr="00BD3ED1">
        <w:rPr>
          <w:rFonts w:ascii="Times New Roman" w:hAnsi="Times New Roman" w:cs="Times New Roman"/>
          <w:sz w:val="24"/>
          <w:szCs w:val="24"/>
        </w:rPr>
        <w:t>Подготовка детей в школу</w:t>
      </w:r>
      <w:r w:rsidRPr="00BD3ED1">
        <w:rPr>
          <w:rFonts w:ascii="Times New Roman" w:hAnsi="Times New Roman" w:cs="Times New Roman"/>
          <w:sz w:val="24"/>
          <w:szCs w:val="24"/>
        </w:rPr>
        <w:t xml:space="preserve">», </w:t>
      </w:r>
      <w:r w:rsidR="00966CEB" w:rsidRPr="00BD3ED1">
        <w:rPr>
          <w:rFonts w:ascii="Times New Roman" w:hAnsi="Times New Roman" w:cs="Times New Roman"/>
          <w:sz w:val="24"/>
          <w:szCs w:val="24"/>
        </w:rPr>
        <w:t xml:space="preserve">«Работа над домашним и заданиями логопеда», </w:t>
      </w:r>
      <w:r w:rsidRPr="00BD3ED1">
        <w:rPr>
          <w:rFonts w:ascii="Times New Roman" w:hAnsi="Times New Roman" w:cs="Times New Roman"/>
          <w:sz w:val="24"/>
          <w:szCs w:val="24"/>
        </w:rPr>
        <w:t>«Создание условий для развития самостоятельности и инициативности детей дошкольного возраста», «Игра в жизни детей» и т.д.); - проведение в ДОУ Дней открытых дверей: просмотр открытых занятий; - конкурс совместных работ детей и родителей («Осенний вернисаж», «Осенняя фантазия», «Новогодний переполох», , «День Земли», и т.д.); - проведения праздников, спортивных досугов («</w:t>
      </w:r>
      <w:r w:rsidR="00966CEB" w:rsidRPr="00BD3ED1">
        <w:rPr>
          <w:rFonts w:ascii="Times New Roman" w:hAnsi="Times New Roman" w:cs="Times New Roman"/>
          <w:sz w:val="24"/>
          <w:szCs w:val="24"/>
        </w:rPr>
        <w:t>Золотая осень</w:t>
      </w:r>
      <w:r w:rsidRPr="00BD3ED1">
        <w:rPr>
          <w:rFonts w:ascii="Times New Roman" w:hAnsi="Times New Roman" w:cs="Times New Roman"/>
          <w:sz w:val="24"/>
          <w:szCs w:val="24"/>
        </w:rPr>
        <w:t>», «День матери», «Новый год», неделя спорта и ЗОЖ); - участие в проектах воспитателей «</w:t>
      </w:r>
      <w:r w:rsidR="00897A73" w:rsidRPr="00BD3ED1">
        <w:rPr>
          <w:rFonts w:ascii="Times New Roman" w:hAnsi="Times New Roman" w:cs="Times New Roman"/>
          <w:sz w:val="24"/>
          <w:szCs w:val="24"/>
        </w:rPr>
        <w:t>Зимующие птицы</w:t>
      </w:r>
      <w:r w:rsidRPr="00BD3ED1">
        <w:rPr>
          <w:rFonts w:ascii="Times New Roman" w:hAnsi="Times New Roman" w:cs="Times New Roman"/>
          <w:sz w:val="24"/>
          <w:szCs w:val="24"/>
        </w:rPr>
        <w:t xml:space="preserve">», «Времена года»,  и др. По итогам анкетирования родителей можно сделать вывод, что большинство родителей удовлетворяет деятельность детского сада. В опросе приняло участие </w:t>
      </w:r>
      <w:r w:rsidR="00897A73" w:rsidRPr="00BD3ED1">
        <w:rPr>
          <w:rFonts w:ascii="Times New Roman" w:hAnsi="Times New Roman" w:cs="Times New Roman"/>
          <w:sz w:val="24"/>
          <w:szCs w:val="24"/>
        </w:rPr>
        <w:t>4</w:t>
      </w:r>
      <w:r w:rsidR="00920BF7">
        <w:rPr>
          <w:rFonts w:ascii="Times New Roman" w:hAnsi="Times New Roman" w:cs="Times New Roman"/>
          <w:sz w:val="24"/>
          <w:szCs w:val="24"/>
        </w:rPr>
        <w:t>4</w:t>
      </w:r>
      <w:r w:rsidRPr="00BD3ED1">
        <w:rPr>
          <w:rFonts w:ascii="Times New Roman" w:hAnsi="Times New Roman" w:cs="Times New Roman"/>
          <w:sz w:val="24"/>
          <w:szCs w:val="24"/>
        </w:rPr>
        <w:t xml:space="preserve"> человека, что составило </w:t>
      </w:r>
      <w:r w:rsidR="00920BF7">
        <w:rPr>
          <w:rFonts w:ascii="Times New Roman" w:hAnsi="Times New Roman" w:cs="Times New Roman"/>
          <w:sz w:val="24"/>
          <w:szCs w:val="24"/>
        </w:rPr>
        <w:t>6</w:t>
      </w:r>
      <w:r w:rsidR="00897A73" w:rsidRPr="00BD3ED1">
        <w:rPr>
          <w:rFonts w:ascii="Times New Roman" w:hAnsi="Times New Roman" w:cs="Times New Roman"/>
          <w:sz w:val="24"/>
          <w:szCs w:val="24"/>
        </w:rPr>
        <w:t>4</w:t>
      </w:r>
      <w:r w:rsidRPr="00BD3ED1">
        <w:rPr>
          <w:rFonts w:ascii="Times New Roman" w:hAnsi="Times New Roman" w:cs="Times New Roman"/>
          <w:sz w:val="24"/>
          <w:szCs w:val="24"/>
        </w:rPr>
        <w:t xml:space="preserve">% от возможного числа </w:t>
      </w:r>
      <w:r w:rsidRPr="00BD3ED1">
        <w:rPr>
          <w:rFonts w:ascii="Times New Roman" w:hAnsi="Times New Roman" w:cs="Times New Roman"/>
          <w:sz w:val="24"/>
          <w:szCs w:val="24"/>
        </w:rPr>
        <w:lastRenderedPageBreak/>
        <w:t xml:space="preserve">респондентов. Такой процент указывает на то, что родители готовы на взаимодействие и сотрудничество и остаются не равнодушными к жизнедеятельности учреждения. Анкетирование проводилось по 5 параметрам оценки: оснащенность ДОО, квалифицированность и доброжелательность педагогов, развитие ребенка в ДОО, укрепление здоровья ребёнка в ДОУ, доступности информации о жизни ОУ. При анализе анкетирования выявлено следующее: в целом родители удовлетворены работой детского сада. </w:t>
      </w:r>
    </w:p>
    <w:p w14:paraId="0A270384" w14:textId="1AA2C6BB" w:rsidR="00897A73"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 xml:space="preserve">Педагогический коллектив обеспечивает достаточный уровень развития детей и выстраивает взаимоотношения с детьми на основе диалога, открытости и доверия. </w:t>
      </w:r>
      <w:r w:rsidR="00897A73" w:rsidRPr="00BD3ED1">
        <w:rPr>
          <w:rFonts w:ascii="Times New Roman" w:hAnsi="Times New Roman" w:cs="Times New Roman"/>
          <w:sz w:val="24"/>
          <w:szCs w:val="24"/>
        </w:rPr>
        <w:t>Родителями отмечена п</w:t>
      </w:r>
      <w:r w:rsidRPr="00BD3ED1">
        <w:rPr>
          <w:rFonts w:ascii="Times New Roman" w:hAnsi="Times New Roman" w:cs="Times New Roman"/>
          <w:sz w:val="24"/>
          <w:szCs w:val="24"/>
        </w:rPr>
        <w:t xml:space="preserve">олная информация о жизнедеятельности ребенка в детском саду. 100% родителей ответили, что ребенку нравится посещать д/с, работа воспитателей и сотрудников д/с достаточна, чтобы ребенок хорошо развивался, за детьми хороший присмотр в д/с, устраивает подготовка к школе, осуществляемая в детском саду. </w:t>
      </w:r>
      <w:r w:rsidR="00897A73" w:rsidRPr="00BD3ED1">
        <w:rPr>
          <w:rFonts w:ascii="Times New Roman" w:hAnsi="Times New Roman" w:cs="Times New Roman"/>
          <w:sz w:val="24"/>
          <w:szCs w:val="24"/>
        </w:rPr>
        <w:t>Р</w:t>
      </w:r>
      <w:r w:rsidRPr="00BD3ED1">
        <w:rPr>
          <w:rFonts w:ascii="Times New Roman" w:hAnsi="Times New Roman" w:cs="Times New Roman"/>
          <w:sz w:val="24"/>
          <w:szCs w:val="24"/>
        </w:rPr>
        <w:t>одителей устраивает питание в детском саду</w:t>
      </w:r>
      <w:r w:rsidR="00897A73" w:rsidRPr="00BD3ED1">
        <w:rPr>
          <w:rFonts w:ascii="Times New Roman" w:hAnsi="Times New Roman" w:cs="Times New Roman"/>
          <w:sz w:val="24"/>
          <w:szCs w:val="24"/>
        </w:rPr>
        <w:t>.</w:t>
      </w:r>
      <w:r w:rsidR="00B82620">
        <w:rPr>
          <w:rFonts w:ascii="Times New Roman" w:hAnsi="Times New Roman" w:cs="Times New Roman"/>
          <w:sz w:val="24"/>
          <w:szCs w:val="24"/>
        </w:rPr>
        <w:t xml:space="preserve"> </w:t>
      </w:r>
      <w:r w:rsidRPr="00BD3ED1">
        <w:rPr>
          <w:rFonts w:ascii="Times New Roman" w:hAnsi="Times New Roman" w:cs="Times New Roman"/>
          <w:sz w:val="24"/>
          <w:szCs w:val="24"/>
        </w:rPr>
        <w:t>Администрации</w:t>
      </w:r>
      <w:r w:rsidR="00B82620">
        <w:rPr>
          <w:rFonts w:ascii="Times New Roman" w:hAnsi="Times New Roman" w:cs="Times New Roman"/>
          <w:sz w:val="24"/>
          <w:szCs w:val="24"/>
        </w:rPr>
        <w:t xml:space="preserve"> </w:t>
      </w:r>
      <w:r w:rsidRPr="00BD3ED1">
        <w:rPr>
          <w:rFonts w:ascii="Times New Roman" w:hAnsi="Times New Roman" w:cs="Times New Roman"/>
          <w:sz w:val="24"/>
          <w:szCs w:val="24"/>
        </w:rPr>
        <w:t>ДОУ и педагогическому коллективу следует продолжать работать над укреплением здоровья детей, т.к. их физическое развитие - одна из первостепенных задач ДОУ. Необходимо в новом учебном году, продолжать работу с родителями (законными представителями) по информированию работы сайта ДОУ, организовать презентацию развивающих игр, пособий, наглядных материалов, детской художественной литературы, которая используется для организации качественного педагогического процесса. С целью обеспечения целостности образовательного процесса в ДОУ и семье педагогическому коллективу необходимо активно сотрудничать с семьями воспитанников, осуществлять изучение социального заказа семьи к ДОУ. Продолжать проводить ежегодные мониторинговые исследования «Удовлетворённость родителей качеством услуг М</w:t>
      </w:r>
      <w:r w:rsidR="00897A73" w:rsidRPr="00BD3ED1">
        <w:rPr>
          <w:rFonts w:ascii="Times New Roman" w:hAnsi="Times New Roman" w:cs="Times New Roman"/>
          <w:sz w:val="24"/>
          <w:szCs w:val="24"/>
        </w:rPr>
        <w:t>Б</w:t>
      </w:r>
      <w:r w:rsidRPr="00BD3ED1">
        <w:rPr>
          <w:rFonts w:ascii="Times New Roman" w:hAnsi="Times New Roman" w:cs="Times New Roman"/>
          <w:sz w:val="24"/>
          <w:szCs w:val="24"/>
        </w:rPr>
        <w:t>ДОУ д/с №</w:t>
      </w:r>
      <w:r w:rsidR="00897A73" w:rsidRPr="00BD3ED1">
        <w:rPr>
          <w:rFonts w:ascii="Times New Roman" w:hAnsi="Times New Roman" w:cs="Times New Roman"/>
          <w:sz w:val="24"/>
          <w:szCs w:val="24"/>
        </w:rPr>
        <w:t xml:space="preserve">2 «Асиктакан». </w:t>
      </w:r>
      <w:r w:rsidRPr="00BD3ED1">
        <w:rPr>
          <w:rFonts w:ascii="Times New Roman" w:hAnsi="Times New Roman" w:cs="Times New Roman"/>
          <w:sz w:val="24"/>
          <w:szCs w:val="24"/>
        </w:rPr>
        <w:t>Результаты мониторинговых исследований показывают, что по сравнению с прошлым учебным годом активность родительской общественности значительно повысилась. Современные родители не только предъявляют высокие требования к качеству образовательных и жизнеобеспечивающих услуг, но и стремятся сами участвовать в образовательном процессе ДОУ. Незначительный процент родителей остается с потребительским отношением к процессу образования, воспитания и развития их детей, с пассивным отношением к участию в мероприятиях и в управлении ДОУ. Одной из приоритетных задач коллектива ДОУ является поиск эффективных путей взаимодействия с родителями детей нового поколения, привлечение их к совместному процессу воспитания, образования, оздоровления, развития детей, используя наряду с живым общением, современные технологии: интернет - ресурсы, участие в разработке и реализации совместных педагогических проектов, участие в управлении ДОУ. В целом можно отметить, что процент удовлетворенности деятельностью М</w:t>
      </w:r>
      <w:r w:rsidR="00897A73" w:rsidRPr="00BD3ED1">
        <w:rPr>
          <w:rFonts w:ascii="Times New Roman" w:hAnsi="Times New Roman" w:cs="Times New Roman"/>
          <w:sz w:val="24"/>
          <w:szCs w:val="24"/>
        </w:rPr>
        <w:t>Б</w:t>
      </w:r>
      <w:r w:rsidRPr="00BD3ED1">
        <w:rPr>
          <w:rFonts w:ascii="Times New Roman" w:hAnsi="Times New Roman" w:cs="Times New Roman"/>
          <w:sz w:val="24"/>
          <w:szCs w:val="24"/>
        </w:rPr>
        <w:t xml:space="preserve">ДОУ д/с № </w:t>
      </w:r>
      <w:r w:rsidR="00897A73" w:rsidRPr="00BD3ED1">
        <w:rPr>
          <w:rFonts w:ascii="Times New Roman" w:hAnsi="Times New Roman" w:cs="Times New Roman"/>
          <w:sz w:val="24"/>
          <w:szCs w:val="24"/>
        </w:rPr>
        <w:t>2 «Аситакан»</w:t>
      </w:r>
      <w:r w:rsidRPr="00BD3ED1">
        <w:rPr>
          <w:rFonts w:ascii="Times New Roman" w:hAnsi="Times New Roman" w:cs="Times New Roman"/>
          <w:sz w:val="24"/>
          <w:szCs w:val="24"/>
        </w:rPr>
        <w:t>, позволяет сделать следующие вывод: созданная система работы ДОУ позволяет удовлетворять потребность и запросы родителей на достаточном уровне. Необходимо выявить конкретные недостатки, наиболее полно изучить потребность родителей услышать их предложения по</w:t>
      </w:r>
      <w:r w:rsidR="00B82620">
        <w:rPr>
          <w:rFonts w:ascii="Times New Roman" w:hAnsi="Times New Roman" w:cs="Times New Roman"/>
          <w:sz w:val="24"/>
          <w:szCs w:val="24"/>
        </w:rPr>
        <w:t xml:space="preserve"> </w:t>
      </w:r>
      <w:r w:rsidRPr="00BD3ED1">
        <w:rPr>
          <w:rFonts w:ascii="Times New Roman" w:hAnsi="Times New Roman" w:cs="Times New Roman"/>
          <w:sz w:val="24"/>
          <w:szCs w:val="24"/>
        </w:rPr>
        <w:t>улучшени</w:t>
      </w:r>
      <w:r w:rsidR="00B82620">
        <w:rPr>
          <w:rFonts w:ascii="Times New Roman" w:hAnsi="Times New Roman" w:cs="Times New Roman"/>
          <w:sz w:val="24"/>
          <w:szCs w:val="24"/>
        </w:rPr>
        <w:t>ю</w:t>
      </w:r>
      <w:r w:rsidRPr="00BD3ED1">
        <w:rPr>
          <w:rFonts w:ascii="Times New Roman" w:hAnsi="Times New Roman" w:cs="Times New Roman"/>
          <w:sz w:val="24"/>
          <w:szCs w:val="24"/>
        </w:rPr>
        <w:t xml:space="preserve"> работы детского сада, и вынести их на дополнительное обсуждение. В дальнейшем вести работу по улучшению слабых сторон деятельности дошкольного учреждения. </w:t>
      </w:r>
    </w:p>
    <w:p w14:paraId="4B5A93C1" w14:textId="77777777" w:rsidR="00897A73"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Вывод: Совместная работа с родителями, укрепила сотрудничество детского сада и семьи, а также помогла добиться положительных результатов в развитии каждого ребёнка. Необходимо продолжать совершенствовать социальное партнёрство семьи и детского сада, используя разные современные формы работы.</w:t>
      </w:r>
    </w:p>
    <w:p w14:paraId="60E76DD4" w14:textId="240AEBE3" w:rsidR="00897A73" w:rsidRPr="00BD3ED1" w:rsidRDefault="005B6E28" w:rsidP="00BD3ED1">
      <w:pPr>
        <w:pStyle w:val="a3"/>
        <w:ind w:left="435" w:firstLine="273"/>
        <w:jc w:val="both"/>
        <w:rPr>
          <w:rFonts w:ascii="Times New Roman" w:hAnsi="Times New Roman" w:cs="Times New Roman"/>
          <w:b/>
          <w:bCs/>
          <w:sz w:val="24"/>
          <w:szCs w:val="24"/>
        </w:rPr>
      </w:pPr>
      <w:r w:rsidRPr="00BD3ED1">
        <w:rPr>
          <w:rFonts w:ascii="Times New Roman" w:hAnsi="Times New Roman" w:cs="Times New Roman"/>
          <w:b/>
          <w:bCs/>
          <w:sz w:val="24"/>
          <w:szCs w:val="24"/>
        </w:rPr>
        <w:lastRenderedPageBreak/>
        <w:t xml:space="preserve"> 2.</w:t>
      </w:r>
      <w:r w:rsidR="00BD3ED1">
        <w:rPr>
          <w:rFonts w:ascii="Times New Roman" w:hAnsi="Times New Roman" w:cs="Times New Roman"/>
          <w:b/>
          <w:bCs/>
          <w:sz w:val="24"/>
          <w:szCs w:val="24"/>
        </w:rPr>
        <w:t>1</w:t>
      </w:r>
      <w:r w:rsidRPr="00BD3ED1">
        <w:rPr>
          <w:rFonts w:ascii="Times New Roman" w:hAnsi="Times New Roman" w:cs="Times New Roman"/>
          <w:b/>
          <w:bCs/>
          <w:sz w:val="24"/>
          <w:szCs w:val="24"/>
        </w:rPr>
        <w:t xml:space="preserve">. Анализ адаптации детей к условиям ДОУ. </w:t>
      </w:r>
    </w:p>
    <w:p w14:paraId="08D44848" w14:textId="77777777" w:rsidR="00897A73"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 xml:space="preserve">С момента поступления ребёнка в группы раннего, младшего возраста воспитатели группы осуществляли наблюдение за протеканием периода адаптации детей к дошкольному учреждению. Наблюдения анализировались и фиксировались в листах адаптации, заведённых на каждого ребёнка группы. </w:t>
      </w:r>
    </w:p>
    <w:p w14:paraId="4E49B272" w14:textId="77777777" w:rsidR="00897A73"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Параметрами наблюдения стали, следующие категории:</w:t>
      </w:r>
    </w:p>
    <w:p w14:paraId="74281B4E" w14:textId="2C3BE31D" w:rsidR="00897A73"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 xml:space="preserve"> -эмоциональное состояние (настроение); </w:t>
      </w:r>
    </w:p>
    <w:p w14:paraId="48ED4161" w14:textId="77777777" w:rsidR="00897A73"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-аппетит во время завтрака, обеда, полдника, ужина;</w:t>
      </w:r>
    </w:p>
    <w:p w14:paraId="6F670C05" w14:textId="77777777" w:rsidR="00897A73"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 xml:space="preserve"> -характер сна и длительность засыпания; -проявления активности в игре, на занятиях, в речи;</w:t>
      </w:r>
    </w:p>
    <w:p w14:paraId="78C6C3C5" w14:textId="77777777" w:rsidR="00897A73"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 xml:space="preserve"> -взаимоотношения с детьми; </w:t>
      </w:r>
    </w:p>
    <w:p w14:paraId="7350452E" w14:textId="77777777" w:rsidR="00897A73" w:rsidRPr="00BD3ED1" w:rsidRDefault="005B6E28"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 xml:space="preserve">-взаимоотношения со взрослыми. </w:t>
      </w:r>
    </w:p>
    <w:p w14:paraId="3AC6040F" w14:textId="7F678B7B" w:rsidR="00AD696F" w:rsidRPr="00BD3ED1" w:rsidRDefault="00897A73"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На протяжении всего периода адаптации для детей были созданы благоприятные условия: гибкий режим дня, соответствующая предметно - развивающая среда, учет индивидуальных особенностей детей, профилактические мероприятия, организованная игровая деятельность. Для родителей в период адаптации организованы следующие мероприятия: индивидуальные памятки и стендовая информация по адаптации детей, консультации по организации режима дня в период адаптации, рекомендации по профилактике заболеваемости и дезадаптации, родительские собрания по возрастным особенностям детей и др. Ежедневно родители могли получить индивидуальные консультации по любым интересующим вопросам у воспитателя, администрации. С июня 202</w:t>
      </w:r>
      <w:r w:rsidR="00920BF7">
        <w:rPr>
          <w:rFonts w:ascii="Times New Roman" w:hAnsi="Times New Roman" w:cs="Times New Roman"/>
          <w:sz w:val="24"/>
          <w:szCs w:val="24"/>
        </w:rPr>
        <w:t>2</w:t>
      </w:r>
      <w:r w:rsidRPr="00BD3ED1">
        <w:rPr>
          <w:rFonts w:ascii="Times New Roman" w:hAnsi="Times New Roman" w:cs="Times New Roman"/>
          <w:sz w:val="24"/>
          <w:szCs w:val="24"/>
        </w:rPr>
        <w:t xml:space="preserve"> года в группу раннего возраста зачислены </w:t>
      </w:r>
      <w:r w:rsidR="00920BF7">
        <w:rPr>
          <w:rFonts w:ascii="Times New Roman" w:hAnsi="Times New Roman" w:cs="Times New Roman"/>
          <w:sz w:val="24"/>
          <w:szCs w:val="24"/>
        </w:rPr>
        <w:t>15</w:t>
      </w:r>
      <w:r w:rsidRPr="00BD3ED1">
        <w:rPr>
          <w:rFonts w:ascii="Times New Roman" w:hAnsi="Times New Roman" w:cs="Times New Roman"/>
          <w:sz w:val="24"/>
          <w:szCs w:val="24"/>
        </w:rPr>
        <w:t xml:space="preserve"> человек. В результате проведенных мероприятий и наблюдений можно сделать следующие выводы о процессе адаптации детей к ДОУ: - легкая адаптация - 1</w:t>
      </w:r>
      <w:r w:rsidR="00920BF7">
        <w:rPr>
          <w:rFonts w:ascii="Times New Roman" w:hAnsi="Times New Roman" w:cs="Times New Roman"/>
          <w:sz w:val="24"/>
          <w:szCs w:val="24"/>
        </w:rPr>
        <w:t>5.</w:t>
      </w:r>
      <w:r w:rsidRPr="00BD3ED1">
        <w:rPr>
          <w:rFonts w:ascii="Times New Roman" w:hAnsi="Times New Roman" w:cs="Times New Roman"/>
          <w:sz w:val="24"/>
          <w:szCs w:val="24"/>
        </w:rPr>
        <w:t xml:space="preserve">  Таким образом, результаты течения адаптации свидетельствуют об успешном педагогическом сопровождении детей младшего возраста. </w:t>
      </w:r>
    </w:p>
    <w:p w14:paraId="7E008203" w14:textId="07CDDB6D" w:rsidR="00AD696F" w:rsidRPr="00BD3ED1" w:rsidRDefault="00897A73" w:rsidP="00BD3ED1">
      <w:pPr>
        <w:pStyle w:val="a3"/>
        <w:ind w:left="435" w:firstLine="273"/>
        <w:jc w:val="both"/>
        <w:rPr>
          <w:rFonts w:ascii="Times New Roman" w:hAnsi="Times New Roman" w:cs="Times New Roman"/>
          <w:b/>
          <w:bCs/>
          <w:sz w:val="24"/>
          <w:szCs w:val="24"/>
        </w:rPr>
      </w:pPr>
      <w:r w:rsidRPr="00BD3ED1">
        <w:rPr>
          <w:rFonts w:ascii="Times New Roman" w:hAnsi="Times New Roman" w:cs="Times New Roman"/>
          <w:b/>
          <w:bCs/>
          <w:sz w:val="24"/>
          <w:szCs w:val="24"/>
        </w:rPr>
        <w:t>Анализ достижений детей на</w:t>
      </w:r>
      <w:r w:rsidR="00920BF7">
        <w:rPr>
          <w:rFonts w:ascii="Times New Roman" w:hAnsi="Times New Roman" w:cs="Times New Roman"/>
          <w:b/>
          <w:bCs/>
          <w:sz w:val="24"/>
          <w:szCs w:val="24"/>
        </w:rPr>
        <w:t xml:space="preserve"> фестивалях,</w:t>
      </w:r>
      <w:r w:rsidRPr="00BD3ED1">
        <w:rPr>
          <w:rFonts w:ascii="Times New Roman" w:hAnsi="Times New Roman" w:cs="Times New Roman"/>
          <w:b/>
          <w:bCs/>
          <w:sz w:val="24"/>
          <w:szCs w:val="24"/>
        </w:rPr>
        <w:t xml:space="preserve"> конкурсах</w:t>
      </w:r>
    </w:p>
    <w:p w14:paraId="4811908E" w14:textId="34D60C67" w:rsidR="00AD696F" w:rsidRPr="00BD3ED1" w:rsidRDefault="00897A73"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 xml:space="preserve">Конкурсы и соревнования являются важной характеристикой роста и развития детей. </w:t>
      </w:r>
    </w:p>
    <w:p w14:paraId="55913FD5" w14:textId="4B5E9D85" w:rsidR="00AD696F" w:rsidRPr="00BD3ED1" w:rsidRDefault="00AD696F" w:rsidP="00BD3ED1">
      <w:pPr>
        <w:pStyle w:val="a3"/>
        <w:ind w:left="435" w:firstLine="273"/>
        <w:jc w:val="both"/>
        <w:rPr>
          <w:rFonts w:ascii="Times New Roman" w:hAnsi="Times New Roman" w:cs="Times New Roman"/>
          <w:sz w:val="24"/>
          <w:szCs w:val="24"/>
        </w:rPr>
      </w:pPr>
      <w:r w:rsidRPr="00BD3ED1">
        <w:rPr>
          <w:rFonts w:ascii="Times New Roman" w:hAnsi="Times New Roman" w:cs="Times New Roman"/>
          <w:sz w:val="24"/>
          <w:szCs w:val="24"/>
        </w:rPr>
        <w:t xml:space="preserve">Педагоги с детьми принимали участие в </w:t>
      </w:r>
      <w:r w:rsidR="00920BF7">
        <w:rPr>
          <w:rFonts w:ascii="Times New Roman" w:hAnsi="Times New Roman" w:cs="Times New Roman"/>
          <w:sz w:val="24"/>
          <w:szCs w:val="24"/>
        </w:rPr>
        <w:t>фестивале</w:t>
      </w:r>
      <w:r w:rsidRPr="00BD3ED1">
        <w:rPr>
          <w:rFonts w:ascii="Times New Roman" w:hAnsi="Times New Roman" w:cs="Times New Roman"/>
          <w:sz w:val="24"/>
          <w:szCs w:val="24"/>
        </w:rPr>
        <w:t xml:space="preserve"> «</w:t>
      </w:r>
      <w:r w:rsidR="00920BF7">
        <w:rPr>
          <w:rFonts w:ascii="Times New Roman" w:hAnsi="Times New Roman" w:cs="Times New Roman"/>
          <w:sz w:val="24"/>
          <w:szCs w:val="24"/>
        </w:rPr>
        <w:t>Поющий Оленёнок</w:t>
      </w:r>
      <w:r w:rsidRPr="00BD3ED1">
        <w:rPr>
          <w:rFonts w:ascii="Times New Roman" w:hAnsi="Times New Roman" w:cs="Times New Roman"/>
          <w:sz w:val="24"/>
          <w:szCs w:val="24"/>
        </w:rPr>
        <w:t>»</w:t>
      </w:r>
      <w:r w:rsidR="00B82620">
        <w:rPr>
          <w:rFonts w:ascii="Times New Roman" w:hAnsi="Times New Roman" w:cs="Times New Roman"/>
          <w:sz w:val="24"/>
          <w:szCs w:val="24"/>
        </w:rPr>
        <w:t>.</w:t>
      </w:r>
      <w:r w:rsidRPr="00BD3ED1">
        <w:rPr>
          <w:rFonts w:ascii="Times New Roman" w:hAnsi="Times New Roman" w:cs="Times New Roman"/>
          <w:sz w:val="24"/>
          <w:szCs w:val="24"/>
        </w:rPr>
        <w:t xml:space="preserve"> Активно участвовали во всероссийских конкурсах «Светоч» в разных номинациях и стали лауреатами и победителями конкурсов. Организованные на должном уровне конкурсы и соревнования могут быть полезны как для общего развития ребенка, так и сыграть активную роль в формировании необходимых для него волевых качеств, укрепления, закалки характера.</w:t>
      </w:r>
    </w:p>
    <w:p w14:paraId="4151AC35" w14:textId="1CB9CFD3" w:rsidR="00EA2282" w:rsidRPr="00BD3ED1" w:rsidRDefault="00EA2282" w:rsidP="00BD3ED1">
      <w:pPr>
        <w:pStyle w:val="a3"/>
        <w:ind w:left="435" w:firstLine="273"/>
        <w:jc w:val="both"/>
        <w:rPr>
          <w:rFonts w:ascii="Times New Roman" w:hAnsi="Times New Roman" w:cs="Times New Roman"/>
          <w:sz w:val="24"/>
          <w:szCs w:val="24"/>
        </w:rPr>
      </w:pPr>
    </w:p>
    <w:sectPr w:rsidR="00EA2282" w:rsidRPr="00BD3E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364DC"/>
    <w:multiLevelType w:val="multilevel"/>
    <w:tmpl w:val="46B86076"/>
    <w:lvl w:ilvl="0">
      <w:start w:val="1"/>
      <w:numFmt w:val="decimal"/>
      <w:lvlText w:val="%1."/>
      <w:lvlJc w:val="left"/>
      <w:pPr>
        <w:ind w:left="390" w:hanging="390"/>
      </w:pPr>
      <w:rPr>
        <w:rFonts w:hint="default"/>
      </w:rPr>
    </w:lvl>
    <w:lvl w:ilvl="1">
      <w:start w:val="1"/>
      <w:numFmt w:val="decimal"/>
      <w:lvlText w:val="%1.%2."/>
      <w:lvlJc w:val="left"/>
      <w:pPr>
        <w:ind w:left="435" w:hanging="39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E57"/>
    <w:rsid w:val="00476E57"/>
    <w:rsid w:val="005B6E28"/>
    <w:rsid w:val="006B7DF8"/>
    <w:rsid w:val="00897A73"/>
    <w:rsid w:val="00920BF7"/>
    <w:rsid w:val="00966CEB"/>
    <w:rsid w:val="00AD696F"/>
    <w:rsid w:val="00B82620"/>
    <w:rsid w:val="00BD3ED1"/>
    <w:rsid w:val="00C17190"/>
    <w:rsid w:val="00C568A0"/>
    <w:rsid w:val="00EA2282"/>
    <w:rsid w:val="00EB6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8F61"/>
  <w15:chartTrackingRefBased/>
  <w15:docId w15:val="{04C74B09-A561-4703-95F7-07A2F80D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6E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11</Pages>
  <Words>5045</Words>
  <Characters>28761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Олимпиада</dc:creator>
  <cp:keywords/>
  <dc:description/>
  <cp:lastModifiedBy>Олимпиада</cp:lastModifiedBy>
  <cp:revision>5</cp:revision>
  <dcterms:created xsi:type="dcterms:W3CDTF">2022-11-22T06:41:00Z</dcterms:created>
  <dcterms:modified xsi:type="dcterms:W3CDTF">2024-03-26T07:15:00Z</dcterms:modified>
</cp:coreProperties>
</file>